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F2426" w:rsidRPr="00C36A97" w:rsidRDefault="0059091B" w:rsidP="00F361FF">
      <w:pPr>
        <w:pStyle w:val="Title"/>
        <w:spacing w:line="480" w:lineRule="auto"/>
        <w:jc w:val="center"/>
        <w:rPr>
          <w:rFonts w:ascii="Segoe UI" w:hAnsi="Segoe UI" w:cs="Segoe UI"/>
          <w:b/>
          <w:sz w:val="40"/>
          <w:szCs w:val="40"/>
        </w:rPr>
      </w:pPr>
      <w:r w:rsidRPr="00C36A97">
        <w:rPr>
          <w:rFonts w:ascii="Segoe UI" w:hAnsi="Segoe UI" w:cs="Segoe UI"/>
          <w:b/>
          <w:sz w:val="40"/>
          <w:szCs w:val="40"/>
        </w:rPr>
        <w:t xml:space="preserve">How to </w:t>
      </w:r>
      <w:r w:rsidR="00C213BB" w:rsidRPr="00C36A97">
        <w:rPr>
          <w:rFonts w:ascii="Segoe UI" w:hAnsi="Segoe UI" w:cs="Segoe UI"/>
          <w:b/>
          <w:sz w:val="40"/>
          <w:szCs w:val="40"/>
        </w:rPr>
        <w:t>Calibrate</w:t>
      </w:r>
      <w:r w:rsidRPr="00C36A97">
        <w:rPr>
          <w:rFonts w:ascii="Segoe UI" w:hAnsi="Segoe UI" w:cs="Segoe UI"/>
          <w:b/>
          <w:sz w:val="40"/>
          <w:szCs w:val="40"/>
        </w:rPr>
        <w:t xml:space="preserve"> a PID Line Following Robot</w:t>
      </w:r>
    </w:p>
    <w:p w:rsidR="0059091B" w:rsidRPr="00C36A97" w:rsidRDefault="0059091B" w:rsidP="00F361FF">
      <w:pPr>
        <w:pStyle w:val="Heading1"/>
        <w:numPr>
          <w:ilvl w:val="0"/>
          <w:numId w:val="1"/>
        </w:numPr>
        <w:spacing w:line="480" w:lineRule="auto"/>
        <w:jc w:val="center"/>
        <w:rPr>
          <w:rFonts w:ascii="Segoe UI" w:hAnsi="Segoe UI" w:cs="Segoe UI"/>
          <w:color w:val="auto"/>
        </w:rPr>
      </w:pPr>
      <w:r w:rsidRPr="004F0A7D">
        <w:rPr>
          <w:rFonts w:ascii="Segoe UI" w:hAnsi="Segoe UI" w:cs="Segoe UI"/>
          <w:color w:val="auto"/>
        </w:rPr>
        <w:t>INTRODUCTION</w:t>
      </w:r>
    </w:p>
    <w:p w:rsidR="003205AD" w:rsidRPr="004F0A7D" w:rsidRDefault="0059091B" w:rsidP="00F361FF">
      <w:pPr>
        <w:spacing w:line="480" w:lineRule="auto"/>
        <w:ind w:firstLine="480"/>
        <w:rPr>
          <w:rFonts w:ascii="Segoe UI" w:hAnsi="Segoe UI" w:cs="Segoe UI"/>
        </w:rPr>
      </w:pPr>
      <w:r w:rsidRPr="004F0A7D">
        <w:rPr>
          <w:rFonts w:ascii="Segoe UI" w:hAnsi="Segoe UI" w:cs="Segoe UI"/>
        </w:rPr>
        <w:t xml:space="preserve">A well-tuned PID algorithm is essential to the successful operation of a line following robot. </w:t>
      </w:r>
      <w:proofErr w:type="gramStart"/>
      <w:r w:rsidR="005E3E6A" w:rsidRPr="004F0A7D">
        <w:rPr>
          <w:rFonts w:ascii="Segoe UI" w:hAnsi="Segoe UI" w:cs="Segoe UI"/>
        </w:rPr>
        <w:t>Line following PID algorithms use</w:t>
      </w:r>
      <w:proofErr w:type="gramEnd"/>
      <w:r w:rsidR="005E3E6A" w:rsidRPr="004F0A7D">
        <w:rPr>
          <w:rFonts w:ascii="Segoe UI" w:hAnsi="Segoe UI" w:cs="Segoe UI"/>
        </w:rPr>
        <w:t xml:space="preserve"> differential and integral calculus to ensure that the robot accurately follows a line and automatically adjusts </w:t>
      </w:r>
      <w:r w:rsidR="00EC5B19">
        <w:rPr>
          <w:rFonts w:ascii="Segoe UI" w:hAnsi="Segoe UI" w:cs="Segoe UI"/>
        </w:rPr>
        <w:t>to</w:t>
      </w:r>
      <w:r w:rsidR="005E3E6A" w:rsidRPr="004F0A7D">
        <w:rPr>
          <w:rFonts w:ascii="Segoe UI" w:hAnsi="Segoe UI" w:cs="Segoe UI"/>
        </w:rPr>
        <w:t xml:space="preserve"> changes in line direction. </w:t>
      </w:r>
      <w:r w:rsidR="00AB31B2">
        <w:rPr>
          <w:rFonts w:ascii="Segoe UI" w:hAnsi="Segoe UI" w:cs="Segoe UI"/>
        </w:rPr>
        <w:t>These instructions are</w:t>
      </w:r>
      <w:r w:rsidR="00C213BB" w:rsidRPr="004F0A7D">
        <w:rPr>
          <w:rFonts w:ascii="Segoe UI" w:hAnsi="Segoe UI" w:cs="Segoe UI"/>
        </w:rPr>
        <w:t xml:space="preserve"> intended for Engineering Physics students who have completed their first year of engineering studies</w:t>
      </w:r>
      <w:r w:rsidR="00D72718" w:rsidRPr="004F0A7D">
        <w:rPr>
          <w:rFonts w:ascii="Segoe UI" w:hAnsi="Segoe UI" w:cs="Segoe UI"/>
        </w:rPr>
        <w:t xml:space="preserve"> and have a basic understanding of microprocessors</w:t>
      </w:r>
      <w:r w:rsidR="00C213BB" w:rsidRPr="004F0A7D">
        <w:rPr>
          <w:rFonts w:ascii="Segoe UI" w:hAnsi="Segoe UI" w:cs="Segoe UI"/>
        </w:rPr>
        <w:t xml:space="preserve">. </w:t>
      </w:r>
      <w:r w:rsidR="005E3E6A" w:rsidRPr="004F0A7D">
        <w:rPr>
          <w:rFonts w:ascii="Segoe UI" w:hAnsi="Segoe UI" w:cs="Segoe UI"/>
        </w:rPr>
        <w:t xml:space="preserve">The behaviour of the line following robot can be changed by modifying </w:t>
      </w:r>
      <w:r w:rsidR="00C213BB" w:rsidRPr="004F0A7D">
        <w:rPr>
          <w:rFonts w:ascii="Segoe UI" w:hAnsi="Segoe UI" w:cs="Segoe UI"/>
        </w:rPr>
        <w:t xml:space="preserve">the </w:t>
      </w:r>
      <w:r w:rsidR="005E3E6A" w:rsidRPr="004F0A7D">
        <w:rPr>
          <w:rFonts w:ascii="Segoe UI" w:hAnsi="Segoe UI" w:cs="Segoe UI"/>
        </w:rPr>
        <w:t>PID algorithm</w:t>
      </w:r>
      <w:r w:rsidR="00C213BB" w:rsidRPr="004F0A7D">
        <w:rPr>
          <w:rFonts w:ascii="Segoe UI" w:hAnsi="Segoe UI" w:cs="Segoe UI"/>
        </w:rPr>
        <w:t xml:space="preserve"> settings</w:t>
      </w:r>
      <w:r w:rsidR="005E3E6A" w:rsidRPr="004F0A7D">
        <w:rPr>
          <w:rFonts w:ascii="Segoe UI" w:hAnsi="Segoe UI" w:cs="Segoe UI"/>
        </w:rPr>
        <w:t xml:space="preserve">. </w:t>
      </w:r>
      <w:r w:rsidR="00C213BB" w:rsidRPr="004F0A7D">
        <w:rPr>
          <w:rFonts w:ascii="Segoe UI" w:hAnsi="Segoe UI" w:cs="Segoe UI"/>
        </w:rPr>
        <w:t xml:space="preserve">The major steps for PID tuning are: turning on the line following robot, </w:t>
      </w:r>
      <w:r w:rsidR="007F3DB9" w:rsidRPr="004F0A7D">
        <w:rPr>
          <w:rFonts w:ascii="Segoe UI" w:hAnsi="Segoe UI" w:cs="Segoe UI"/>
        </w:rPr>
        <w:t>modifying PID settings,</w:t>
      </w:r>
      <w:r w:rsidR="007C42DA" w:rsidRPr="004F0A7D">
        <w:rPr>
          <w:rFonts w:ascii="Segoe UI" w:hAnsi="Segoe UI" w:cs="Segoe UI"/>
        </w:rPr>
        <w:t xml:space="preserve"> optimizing sensor placement,</w:t>
      </w:r>
      <w:r w:rsidR="007F3DB9" w:rsidRPr="004F0A7D">
        <w:rPr>
          <w:rFonts w:ascii="Segoe UI" w:hAnsi="Segoe UI" w:cs="Segoe UI"/>
        </w:rPr>
        <w:t xml:space="preserve"> and testing the robot.</w:t>
      </w:r>
    </w:p>
    <w:p w:rsidR="003205AD" w:rsidRPr="004F0A7D" w:rsidRDefault="003205AD" w:rsidP="00F361FF">
      <w:pPr>
        <w:spacing w:line="480" w:lineRule="auto"/>
        <w:rPr>
          <w:rFonts w:ascii="Segoe UI" w:hAnsi="Segoe UI" w:cs="Segoe UI"/>
        </w:rPr>
      </w:pPr>
    </w:p>
    <w:p w:rsidR="00FE5A44" w:rsidRPr="004F0A7D" w:rsidRDefault="00FE5A44" w:rsidP="00F361FF">
      <w:pPr>
        <w:spacing w:line="480" w:lineRule="auto"/>
        <w:rPr>
          <w:rFonts w:ascii="Segoe UI" w:hAnsi="Segoe UI" w:cs="Segoe UI"/>
        </w:rPr>
      </w:pPr>
    </w:p>
    <w:p w:rsidR="00FE5A44" w:rsidRPr="004F0A7D" w:rsidRDefault="00FE5A44" w:rsidP="00F361FF">
      <w:pPr>
        <w:spacing w:line="480" w:lineRule="auto"/>
        <w:rPr>
          <w:rFonts w:ascii="Segoe UI" w:hAnsi="Segoe UI" w:cs="Segoe UI"/>
        </w:rPr>
      </w:pPr>
    </w:p>
    <w:p w:rsidR="00FE5A44" w:rsidRPr="004F0A7D" w:rsidRDefault="00FE5A44" w:rsidP="00F361FF">
      <w:pPr>
        <w:spacing w:line="480" w:lineRule="auto"/>
        <w:rPr>
          <w:rFonts w:ascii="Segoe UI" w:hAnsi="Segoe UI" w:cs="Segoe UI"/>
        </w:rPr>
      </w:pPr>
    </w:p>
    <w:p w:rsidR="00FE5A44" w:rsidRPr="004F0A7D" w:rsidRDefault="00FE5A44" w:rsidP="00F361FF">
      <w:pPr>
        <w:spacing w:line="480" w:lineRule="auto"/>
        <w:rPr>
          <w:rFonts w:ascii="Segoe UI" w:hAnsi="Segoe UI" w:cs="Segoe UI"/>
        </w:rPr>
      </w:pPr>
    </w:p>
    <w:p w:rsidR="00FE5A44" w:rsidRPr="004F0A7D" w:rsidRDefault="00FE5A44" w:rsidP="00F361FF">
      <w:pPr>
        <w:spacing w:line="480" w:lineRule="auto"/>
        <w:rPr>
          <w:rFonts w:ascii="Segoe UI" w:hAnsi="Segoe UI" w:cs="Segoe UI"/>
        </w:rPr>
      </w:pPr>
    </w:p>
    <w:p w:rsidR="00FE5A44" w:rsidRPr="004F0A7D" w:rsidRDefault="00FE5A44" w:rsidP="00F361FF">
      <w:pPr>
        <w:spacing w:line="480" w:lineRule="auto"/>
        <w:rPr>
          <w:rFonts w:ascii="Segoe UI" w:hAnsi="Segoe UI" w:cs="Segoe UI"/>
        </w:rPr>
      </w:pPr>
    </w:p>
    <w:p w:rsidR="00FE5A44" w:rsidRPr="004F0A7D" w:rsidRDefault="00FE5A44" w:rsidP="00F361FF">
      <w:pPr>
        <w:spacing w:line="480" w:lineRule="auto"/>
        <w:rPr>
          <w:rFonts w:ascii="Segoe UI" w:hAnsi="Segoe UI" w:cs="Segoe UI"/>
        </w:rPr>
      </w:pPr>
    </w:p>
    <w:p w:rsidR="003205AD" w:rsidRPr="00FE4B2C" w:rsidRDefault="00F361FF" w:rsidP="00F361FF">
      <w:pPr>
        <w:pStyle w:val="Heading1"/>
        <w:numPr>
          <w:ilvl w:val="0"/>
          <w:numId w:val="1"/>
        </w:numPr>
        <w:spacing w:line="480" w:lineRule="auto"/>
        <w:jc w:val="center"/>
        <w:rPr>
          <w:rFonts w:ascii="Segoe UI" w:hAnsi="Segoe UI" w:cs="Segoe UI"/>
          <w:color w:val="auto"/>
        </w:rPr>
      </w:pPr>
      <w:r w:rsidRPr="00FE4B2C">
        <w:rPr>
          <w:rFonts w:ascii="Segoe UI" w:hAnsi="Segoe UI" w:cs="Segoe UI"/>
          <w:color w:val="auto"/>
        </w:rPr>
        <w:lastRenderedPageBreak/>
        <w:t xml:space="preserve"> </w:t>
      </w:r>
      <w:r w:rsidR="00C213BB" w:rsidRPr="00FE4B2C">
        <w:rPr>
          <w:rFonts w:ascii="Segoe UI" w:hAnsi="Segoe UI" w:cs="Segoe UI"/>
          <w:color w:val="auto"/>
        </w:rPr>
        <w:t>STEP-BY-STEP PROCEDURE</w:t>
      </w:r>
    </w:p>
    <w:p w:rsidR="003205AD" w:rsidRPr="004F0A7D" w:rsidRDefault="00C213BB" w:rsidP="00F361FF">
      <w:pPr>
        <w:spacing w:line="480" w:lineRule="auto"/>
        <w:rPr>
          <w:rFonts w:ascii="Segoe UI" w:hAnsi="Segoe UI" w:cs="Segoe UI"/>
        </w:rPr>
      </w:pPr>
      <w:r w:rsidRPr="004F0A7D">
        <w:rPr>
          <w:rFonts w:ascii="Segoe UI" w:hAnsi="Segoe UI" w:cs="Segoe UI"/>
        </w:rPr>
        <w:t>The basic steps for performing PID algorithm</w:t>
      </w:r>
      <w:r w:rsidR="00D72718" w:rsidRPr="004F0A7D">
        <w:rPr>
          <w:rFonts w:ascii="Segoe UI" w:hAnsi="Segoe UI" w:cs="Segoe UI"/>
        </w:rPr>
        <w:t xml:space="preserve"> calibration are as follows:</w:t>
      </w:r>
    </w:p>
    <w:p w:rsidR="003205AD" w:rsidRPr="004F0A7D" w:rsidRDefault="00C213BB" w:rsidP="00F361FF">
      <w:pPr>
        <w:pStyle w:val="Heading2"/>
        <w:numPr>
          <w:ilvl w:val="1"/>
          <w:numId w:val="1"/>
        </w:numPr>
        <w:spacing w:line="480" w:lineRule="auto"/>
        <w:ind w:left="0" w:firstLine="1"/>
        <w:rPr>
          <w:rFonts w:ascii="Segoe UI" w:hAnsi="Segoe UI" w:cs="Segoe UI"/>
          <w:color w:val="auto"/>
        </w:rPr>
      </w:pPr>
      <w:r w:rsidRPr="004F0A7D">
        <w:rPr>
          <w:rFonts w:ascii="Segoe UI" w:hAnsi="Segoe UI" w:cs="Segoe UI"/>
          <w:color w:val="auto"/>
        </w:rPr>
        <w:t>Turning on the Line Following</w:t>
      </w:r>
      <w:r w:rsidR="003205AD" w:rsidRPr="004F0A7D">
        <w:rPr>
          <w:rFonts w:ascii="Segoe UI" w:hAnsi="Segoe UI" w:cs="Segoe UI"/>
          <w:color w:val="auto"/>
        </w:rPr>
        <w:t xml:space="preserve"> Robot</w:t>
      </w:r>
    </w:p>
    <w:p w:rsidR="00C213BB" w:rsidRPr="004F0A7D" w:rsidRDefault="00C213BB" w:rsidP="00F361FF">
      <w:pPr>
        <w:spacing w:line="480" w:lineRule="auto"/>
        <w:rPr>
          <w:rFonts w:ascii="Segoe UI" w:hAnsi="Segoe UI" w:cs="Segoe UI"/>
          <w:sz w:val="24"/>
          <w:szCs w:val="24"/>
        </w:rPr>
      </w:pPr>
      <w:r w:rsidRPr="004F0A7D">
        <w:rPr>
          <w:rFonts w:ascii="Segoe UI" w:hAnsi="Segoe UI" w:cs="Segoe UI"/>
          <w:sz w:val="24"/>
          <w:szCs w:val="24"/>
        </w:rPr>
        <w:t>Turn on the robot by connecting the 18.5V lithium-polymer battery</w:t>
      </w:r>
      <w:r w:rsidR="007F3DB9" w:rsidRPr="004F0A7D">
        <w:rPr>
          <w:rFonts w:ascii="Segoe UI" w:hAnsi="Segoe UI" w:cs="Segoe UI"/>
          <w:sz w:val="24"/>
          <w:szCs w:val="24"/>
        </w:rPr>
        <w:t xml:space="preserve"> in the battery connector</w:t>
      </w:r>
      <w:r w:rsidRPr="004F0A7D">
        <w:rPr>
          <w:rFonts w:ascii="Segoe UI" w:hAnsi="Segoe UI" w:cs="Segoe UI"/>
          <w:sz w:val="24"/>
          <w:szCs w:val="24"/>
        </w:rPr>
        <w:t xml:space="preserve"> and pressing the power switch (Figure 1). The robot will take several seconds to boot. The tape follower is ready</w:t>
      </w:r>
      <w:r w:rsidR="00355F69">
        <w:rPr>
          <w:rFonts w:ascii="Segoe UI" w:hAnsi="Segoe UI" w:cs="Segoe UI"/>
          <w:sz w:val="24"/>
          <w:szCs w:val="24"/>
        </w:rPr>
        <w:t xml:space="preserve"> to tune</w:t>
      </w:r>
      <w:r w:rsidRPr="004F0A7D">
        <w:rPr>
          <w:rFonts w:ascii="Segoe UI" w:hAnsi="Segoe UI" w:cs="Segoe UI"/>
          <w:sz w:val="24"/>
          <w:szCs w:val="24"/>
        </w:rPr>
        <w:t xml:space="preserve"> once the booting process is complete.</w:t>
      </w:r>
    </w:p>
    <w:p w:rsidR="00520D25" w:rsidRPr="004F0A7D" w:rsidRDefault="00520D25" w:rsidP="00F361FF">
      <w:pPr>
        <w:pStyle w:val="ListParagraph"/>
        <w:keepNext/>
        <w:spacing w:line="480" w:lineRule="auto"/>
        <w:rPr>
          <w:rFonts w:ascii="Segoe UI" w:hAnsi="Segoe UI" w:cs="Segoe UI"/>
        </w:rPr>
      </w:pPr>
      <w:r w:rsidRPr="004F0A7D">
        <w:rPr>
          <w:rFonts w:ascii="Segoe UI" w:hAnsi="Segoe UI" w:cs="Segoe UI"/>
          <w:noProof/>
          <w:sz w:val="24"/>
          <w:szCs w:val="24"/>
          <w:lang w:val="en-CA" w:eastAsia="en-CA"/>
        </w:rPr>
        <w:drawing>
          <wp:inline distT="0" distB="0" distL="0" distR="0" wp14:anchorId="4E561791" wp14:editId="57D2E6B6">
            <wp:extent cx="2724785" cy="2810510"/>
            <wp:effectExtent l="0" t="0" r="0" b="8890"/>
            <wp:docPr id="1" name="Picture 1" descr="C:\Users\Scott\Downloads\paidtapefollowingpictures\IMG_20130612_1857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cott\Downloads\paidtapefollowingpictures\IMG_20130612_185747.jpg"/>
                    <pic:cNvPicPr>
                      <a:picLocks noChangeAspect="1" noChangeArrowheads="1"/>
                    </pic:cNvPicPr>
                  </pic:nvPicPr>
                  <pic:blipFill rotWithShape="1">
                    <a:blip r:embed="rId7" cstate="print">
                      <a:extLst>
                        <a:ext uri="{28A0092B-C50C-407E-A947-70E740481C1C}">
                          <a14:useLocalDpi xmlns:a14="http://schemas.microsoft.com/office/drawing/2010/main" val="0"/>
                        </a:ext>
                      </a:extLst>
                    </a:blip>
                    <a:srcRect l="19576" t="12494" r="18342" b="640"/>
                    <a:stretch/>
                  </pic:blipFill>
                  <pic:spPr bwMode="auto">
                    <a:xfrm>
                      <a:off x="0" y="0"/>
                      <a:ext cx="2724785" cy="2810510"/>
                    </a:xfrm>
                    <a:prstGeom prst="rect">
                      <a:avLst/>
                    </a:prstGeom>
                    <a:noFill/>
                    <a:ln>
                      <a:noFill/>
                    </a:ln>
                    <a:extLst>
                      <a:ext uri="{53640926-AAD7-44D8-BBD7-CCE9431645EC}">
                        <a14:shadowObscured xmlns:a14="http://schemas.microsoft.com/office/drawing/2010/main"/>
                      </a:ext>
                    </a:extLst>
                  </pic:spPr>
                </pic:pic>
              </a:graphicData>
            </a:graphic>
          </wp:inline>
        </w:drawing>
      </w:r>
    </w:p>
    <w:p w:rsidR="007C42DA" w:rsidRPr="004F0A7D" w:rsidRDefault="00520D25" w:rsidP="00F361FF">
      <w:pPr>
        <w:pStyle w:val="Caption"/>
        <w:spacing w:line="480" w:lineRule="auto"/>
        <w:rPr>
          <w:rFonts w:ascii="Segoe UI" w:hAnsi="Segoe UI" w:cs="Segoe UI"/>
          <w:i w:val="0"/>
          <w:color w:val="auto"/>
        </w:rPr>
      </w:pPr>
      <w:proofErr w:type="gramStart"/>
      <w:r w:rsidRPr="004F0A7D">
        <w:rPr>
          <w:rFonts w:ascii="Segoe UI" w:hAnsi="Segoe UI" w:cs="Segoe UI"/>
          <w:i w:val="0"/>
          <w:color w:val="auto"/>
        </w:rPr>
        <w:t xml:space="preserve">Figure </w:t>
      </w:r>
      <w:r w:rsidRPr="004F0A7D">
        <w:rPr>
          <w:rFonts w:ascii="Segoe UI" w:hAnsi="Segoe UI" w:cs="Segoe UI"/>
          <w:i w:val="0"/>
          <w:color w:val="auto"/>
        </w:rPr>
        <w:fldChar w:fldCharType="begin"/>
      </w:r>
      <w:r w:rsidRPr="004F0A7D">
        <w:rPr>
          <w:rFonts w:ascii="Segoe UI" w:hAnsi="Segoe UI" w:cs="Segoe UI"/>
          <w:i w:val="0"/>
          <w:color w:val="auto"/>
        </w:rPr>
        <w:instrText xml:space="preserve"> SEQ Figure \* ARABIC </w:instrText>
      </w:r>
      <w:r w:rsidRPr="004F0A7D">
        <w:rPr>
          <w:rFonts w:ascii="Segoe UI" w:hAnsi="Segoe UI" w:cs="Segoe UI"/>
          <w:i w:val="0"/>
          <w:color w:val="auto"/>
        </w:rPr>
        <w:fldChar w:fldCharType="separate"/>
      </w:r>
      <w:r w:rsidRPr="004F0A7D">
        <w:rPr>
          <w:rFonts w:ascii="Segoe UI" w:hAnsi="Segoe UI" w:cs="Segoe UI"/>
          <w:i w:val="0"/>
          <w:noProof/>
          <w:color w:val="auto"/>
        </w:rPr>
        <w:t>1</w:t>
      </w:r>
      <w:r w:rsidRPr="004F0A7D">
        <w:rPr>
          <w:rFonts w:ascii="Segoe UI" w:hAnsi="Segoe UI" w:cs="Segoe UI"/>
          <w:i w:val="0"/>
          <w:noProof/>
          <w:color w:val="auto"/>
        </w:rPr>
        <w:fldChar w:fldCharType="end"/>
      </w:r>
      <w:r w:rsidRPr="004F0A7D">
        <w:rPr>
          <w:rFonts w:ascii="Segoe UI" w:hAnsi="Segoe UI" w:cs="Segoe UI"/>
          <w:i w:val="0"/>
          <w:color w:val="auto"/>
        </w:rPr>
        <w:t>.</w:t>
      </w:r>
      <w:proofErr w:type="gramEnd"/>
      <w:r w:rsidRPr="004F0A7D">
        <w:rPr>
          <w:rFonts w:ascii="Segoe UI" w:hAnsi="Segoe UI" w:cs="Segoe UI"/>
          <w:i w:val="0"/>
          <w:color w:val="auto"/>
        </w:rPr>
        <w:t xml:space="preserve"> The power switch is located on the</w:t>
      </w:r>
      <w:r w:rsidR="00FE5A44" w:rsidRPr="004F0A7D">
        <w:rPr>
          <w:rFonts w:ascii="Segoe UI" w:hAnsi="Segoe UI" w:cs="Segoe UI"/>
          <w:i w:val="0"/>
          <w:color w:val="auto"/>
        </w:rPr>
        <w:t xml:space="preserve"> bottom left of the TINAH board.</w:t>
      </w:r>
    </w:p>
    <w:p w:rsidR="00FE5A44" w:rsidRPr="00117B51" w:rsidRDefault="00091765" w:rsidP="00F361FF">
      <w:pPr>
        <w:spacing w:line="480" w:lineRule="auto"/>
        <w:rPr>
          <w:rFonts w:ascii="Segoe UI" w:hAnsi="Segoe UI" w:cs="Segoe UI"/>
        </w:rPr>
      </w:pPr>
      <w:r w:rsidRPr="00117B51">
        <w:rPr>
          <w:rFonts w:ascii="Segoe UI" w:hAnsi="Segoe UI" w:cs="Segoe UI"/>
          <w:sz w:val="28"/>
        </w:rPr>
        <w:t>Warning</w:t>
      </w:r>
      <w:r w:rsidRPr="00117B51">
        <w:rPr>
          <w:rFonts w:ascii="Segoe UI" w:hAnsi="Segoe UI" w:cs="Segoe UI"/>
        </w:rPr>
        <w:t>: Components of the TINAH board can reach high temperatures capable of causing skin burns. Care should be taken when handling the board; lightly touch a component first before grabbing hold of it.</w:t>
      </w:r>
    </w:p>
    <w:p w:rsidR="00520D25" w:rsidRPr="004F0A7D" w:rsidRDefault="00520D25" w:rsidP="00F361FF">
      <w:pPr>
        <w:pStyle w:val="Heading2"/>
        <w:spacing w:line="480" w:lineRule="auto"/>
        <w:rPr>
          <w:rFonts w:ascii="Segoe UI" w:hAnsi="Segoe UI" w:cs="Segoe UI"/>
          <w:color w:val="auto"/>
        </w:rPr>
      </w:pPr>
      <w:r w:rsidRPr="004F0A7D">
        <w:rPr>
          <w:rFonts w:ascii="Segoe UI" w:hAnsi="Segoe UI" w:cs="Segoe UI"/>
          <w:color w:val="auto"/>
        </w:rPr>
        <w:lastRenderedPageBreak/>
        <w:t xml:space="preserve">2.2 </w:t>
      </w:r>
      <w:r w:rsidR="007F3DB9" w:rsidRPr="004F0A7D">
        <w:rPr>
          <w:rFonts w:ascii="Segoe UI" w:hAnsi="Segoe UI" w:cs="Segoe UI"/>
          <w:color w:val="auto"/>
        </w:rPr>
        <w:t>Modifying the tuning parameters</w:t>
      </w:r>
    </w:p>
    <w:p w:rsidR="007F3DB9" w:rsidRPr="004F0A7D" w:rsidRDefault="007C42DA" w:rsidP="00F361FF">
      <w:pPr>
        <w:pStyle w:val="Heading3"/>
        <w:spacing w:line="480" w:lineRule="auto"/>
        <w:ind w:firstLine="720"/>
        <w:rPr>
          <w:color w:val="auto"/>
        </w:rPr>
      </w:pPr>
      <w:r w:rsidRPr="004F0A7D">
        <w:rPr>
          <w:color w:val="auto"/>
        </w:rPr>
        <w:t>2.2.1 Accessing the settings menu</w:t>
      </w:r>
    </w:p>
    <w:p w:rsidR="002319A5" w:rsidRPr="004F0A7D" w:rsidRDefault="00520D25" w:rsidP="00F361FF">
      <w:pPr>
        <w:spacing w:line="480" w:lineRule="auto"/>
        <w:rPr>
          <w:rFonts w:ascii="Segoe UI" w:hAnsi="Segoe UI" w:cs="Segoe UI"/>
        </w:rPr>
      </w:pPr>
      <w:r w:rsidRPr="004F0A7D">
        <w:rPr>
          <w:rFonts w:ascii="Segoe UI" w:hAnsi="Segoe UI" w:cs="Segoe UI"/>
        </w:rPr>
        <w:t xml:space="preserve">Once the robot has been turned on, several values will be displayed on the LCD screen. Each value is a tuning parameter that can be changed to alter the behaviour of PID algorithm. The LCD screen will show one value at a time. To change the displayed value, rotate the upper </w:t>
      </w:r>
      <w:r w:rsidR="007F3DB9" w:rsidRPr="004F0A7D">
        <w:rPr>
          <w:rFonts w:ascii="Segoe UI" w:hAnsi="Segoe UI" w:cs="Segoe UI"/>
        </w:rPr>
        <w:t xml:space="preserve">knob found on the </w:t>
      </w:r>
      <w:r w:rsidRPr="004F0A7D">
        <w:rPr>
          <w:rFonts w:ascii="Segoe UI" w:hAnsi="Segoe UI" w:cs="Segoe UI"/>
        </w:rPr>
        <w:t xml:space="preserve">bottom left of the </w:t>
      </w:r>
      <w:r w:rsidR="003205AD" w:rsidRPr="004F0A7D">
        <w:rPr>
          <w:rFonts w:ascii="Segoe UI" w:hAnsi="Segoe UI" w:cs="Segoe UI"/>
        </w:rPr>
        <w:t>robot</w:t>
      </w:r>
      <w:r w:rsidRPr="004F0A7D">
        <w:rPr>
          <w:rFonts w:ascii="Segoe UI" w:hAnsi="Segoe UI" w:cs="Segoe UI"/>
        </w:rPr>
        <w:t>.</w:t>
      </w:r>
      <w:r w:rsidR="002319A5" w:rsidRPr="004F0A7D">
        <w:rPr>
          <w:rFonts w:ascii="Segoe UI" w:hAnsi="Segoe UI" w:cs="Segoe UI"/>
        </w:rPr>
        <w:t xml:space="preserve"> Rotating the knob will scroll through a list of available tuning parameters.</w:t>
      </w:r>
    </w:p>
    <w:p w:rsidR="00520D25" w:rsidRPr="004F0A7D" w:rsidRDefault="002319A5" w:rsidP="00F361FF">
      <w:pPr>
        <w:spacing w:line="480" w:lineRule="auto"/>
        <w:rPr>
          <w:rFonts w:ascii="Segoe UI" w:hAnsi="Segoe UI" w:cs="Segoe UI"/>
        </w:rPr>
      </w:pPr>
      <w:r w:rsidRPr="004F0A7D">
        <w:rPr>
          <w:rFonts w:ascii="Segoe UI" w:hAnsi="Segoe UI" w:cs="Segoe UI"/>
          <w:noProof/>
          <w:lang w:eastAsia="en-GB"/>
        </w:rPr>
        <w:t xml:space="preserve"> </w:t>
      </w:r>
      <w:r w:rsidR="00520D25" w:rsidRPr="004F0A7D">
        <w:rPr>
          <w:rFonts w:ascii="Segoe UI" w:hAnsi="Segoe UI" w:cs="Segoe UI"/>
          <w:noProof/>
          <w:lang w:eastAsia="en-GB"/>
        </w:rPr>
        <w:t xml:space="preserve"> </w:t>
      </w:r>
      <w:r w:rsidRPr="004F0A7D">
        <w:rPr>
          <w:rFonts w:ascii="Segoe UI" w:hAnsi="Segoe UI" w:cs="Segoe UI"/>
          <w:noProof/>
          <w:lang w:val="en-CA" w:eastAsia="en-CA"/>
        </w:rPr>
        <w:drawing>
          <wp:inline distT="0" distB="0" distL="0" distR="0" wp14:anchorId="50E9ABC8" wp14:editId="2F70056D">
            <wp:extent cx="2501265" cy="2397228"/>
            <wp:effectExtent l="0" t="0" r="0" b="3175"/>
            <wp:docPr id="2" name="Picture 2" descr="C:\Users\Scott\Downloads\paidtapefollowingpictures\IMG_20130612_1858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cott\Downloads\paidtapefollowingpictures\IMG_20130612_185815.jpg"/>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14735" t="9455" r="21323" b="8836"/>
                    <a:stretch/>
                  </pic:blipFill>
                  <pic:spPr bwMode="auto">
                    <a:xfrm>
                      <a:off x="0" y="0"/>
                      <a:ext cx="2503937" cy="2399789"/>
                    </a:xfrm>
                    <a:prstGeom prst="rect">
                      <a:avLst/>
                    </a:prstGeom>
                    <a:noFill/>
                    <a:ln>
                      <a:noFill/>
                    </a:ln>
                    <a:extLst>
                      <a:ext uri="{53640926-AAD7-44D8-BBD7-CCE9431645EC}">
                        <a14:shadowObscured xmlns:a14="http://schemas.microsoft.com/office/drawing/2010/main"/>
                      </a:ext>
                    </a:extLst>
                  </pic:spPr>
                </pic:pic>
              </a:graphicData>
            </a:graphic>
          </wp:inline>
        </w:drawing>
      </w:r>
    </w:p>
    <w:p w:rsidR="00520D25" w:rsidRPr="004F0A7D" w:rsidRDefault="00520D25" w:rsidP="00F361FF">
      <w:pPr>
        <w:pStyle w:val="Caption"/>
        <w:spacing w:line="480" w:lineRule="auto"/>
        <w:ind w:left="360"/>
        <w:rPr>
          <w:rFonts w:ascii="Segoe UI" w:hAnsi="Segoe UI" w:cs="Segoe UI"/>
          <w:i w:val="0"/>
          <w:color w:val="auto"/>
        </w:rPr>
      </w:pPr>
      <w:proofErr w:type="gramStart"/>
      <w:r w:rsidRPr="004F0A7D">
        <w:rPr>
          <w:rFonts w:ascii="Segoe UI" w:hAnsi="Segoe UI" w:cs="Segoe UI"/>
          <w:i w:val="0"/>
          <w:color w:val="auto"/>
        </w:rPr>
        <w:t xml:space="preserve">Figure </w:t>
      </w:r>
      <w:r w:rsidRPr="004F0A7D">
        <w:rPr>
          <w:rFonts w:ascii="Segoe UI" w:hAnsi="Segoe UI" w:cs="Segoe UI"/>
          <w:i w:val="0"/>
          <w:color w:val="auto"/>
        </w:rPr>
        <w:fldChar w:fldCharType="begin"/>
      </w:r>
      <w:r w:rsidRPr="004F0A7D">
        <w:rPr>
          <w:rFonts w:ascii="Segoe UI" w:hAnsi="Segoe UI" w:cs="Segoe UI"/>
          <w:i w:val="0"/>
          <w:color w:val="auto"/>
        </w:rPr>
        <w:instrText xml:space="preserve"> SEQ Figure \* ARABIC </w:instrText>
      </w:r>
      <w:r w:rsidRPr="004F0A7D">
        <w:rPr>
          <w:rFonts w:ascii="Segoe UI" w:hAnsi="Segoe UI" w:cs="Segoe UI"/>
          <w:i w:val="0"/>
          <w:color w:val="auto"/>
        </w:rPr>
        <w:fldChar w:fldCharType="separate"/>
      </w:r>
      <w:r w:rsidRPr="004F0A7D">
        <w:rPr>
          <w:rFonts w:ascii="Segoe UI" w:hAnsi="Segoe UI" w:cs="Segoe UI"/>
          <w:i w:val="0"/>
          <w:noProof/>
          <w:color w:val="auto"/>
        </w:rPr>
        <w:t>2</w:t>
      </w:r>
      <w:r w:rsidRPr="004F0A7D">
        <w:rPr>
          <w:rFonts w:ascii="Segoe UI" w:hAnsi="Segoe UI" w:cs="Segoe UI"/>
          <w:i w:val="0"/>
          <w:noProof/>
          <w:color w:val="auto"/>
        </w:rPr>
        <w:fldChar w:fldCharType="end"/>
      </w:r>
      <w:r w:rsidRPr="004F0A7D">
        <w:rPr>
          <w:rFonts w:ascii="Segoe UI" w:hAnsi="Segoe UI" w:cs="Segoe UI"/>
          <w:i w:val="0"/>
          <w:color w:val="auto"/>
        </w:rPr>
        <w:t>.</w:t>
      </w:r>
      <w:proofErr w:type="gramEnd"/>
      <w:r w:rsidRPr="004F0A7D">
        <w:rPr>
          <w:rFonts w:ascii="Segoe UI" w:hAnsi="Segoe UI" w:cs="Segoe UI"/>
          <w:i w:val="0"/>
          <w:color w:val="auto"/>
        </w:rPr>
        <w:t xml:space="preserve"> The upper left knob allows the user to scroll through a series of tuning parameters</w:t>
      </w:r>
      <w:r w:rsidR="004F0A7D" w:rsidRPr="004F0A7D">
        <w:rPr>
          <w:rFonts w:ascii="Segoe UI" w:hAnsi="Segoe UI" w:cs="Segoe UI"/>
          <w:i w:val="0"/>
          <w:color w:val="auto"/>
        </w:rPr>
        <w:t>.</w:t>
      </w:r>
    </w:p>
    <w:p w:rsidR="00520D25" w:rsidRPr="004F0A7D" w:rsidRDefault="00520D25" w:rsidP="00F361FF">
      <w:pPr>
        <w:spacing w:line="480" w:lineRule="auto"/>
        <w:rPr>
          <w:rFonts w:ascii="Segoe UI" w:hAnsi="Segoe UI" w:cs="Segoe UI"/>
        </w:rPr>
      </w:pPr>
    </w:p>
    <w:p w:rsidR="00520D25" w:rsidRPr="004F0A7D" w:rsidRDefault="007C42DA" w:rsidP="00F361FF">
      <w:pPr>
        <w:pStyle w:val="Heading3"/>
        <w:spacing w:line="480" w:lineRule="auto"/>
        <w:ind w:firstLine="360"/>
        <w:rPr>
          <w:color w:val="auto"/>
        </w:rPr>
      </w:pPr>
      <w:r w:rsidRPr="004F0A7D">
        <w:rPr>
          <w:color w:val="auto"/>
        </w:rPr>
        <w:lastRenderedPageBreak/>
        <w:t>2.2.1</w:t>
      </w:r>
      <w:r w:rsidR="00520D25" w:rsidRPr="004F0A7D">
        <w:rPr>
          <w:color w:val="auto"/>
        </w:rPr>
        <w:t xml:space="preserve"> </w:t>
      </w:r>
      <w:r w:rsidRPr="004F0A7D">
        <w:rPr>
          <w:color w:val="auto"/>
        </w:rPr>
        <w:t>Modifying a setting</w:t>
      </w:r>
    </w:p>
    <w:p w:rsidR="002319A5" w:rsidRPr="004F0A7D" w:rsidRDefault="002319A5" w:rsidP="00F361FF">
      <w:pPr>
        <w:keepNext/>
        <w:spacing w:line="480" w:lineRule="auto"/>
        <w:rPr>
          <w:rFonts w:ascii="Segoe UI" w:hAnsi="Segoe UI" w:cs="Segoe UI"/>
        </w:rPr>
      </w:pPr>
      <w:r w:rsidRPr="004F0A7D">
        <w:rPr>
          <w:rFonts w:ascii="Segoe UI" w:hAnsi="Segoe UI" w:cs="Segoe UI"/>
        </w:rPr>
        <w:t xml:space="preserve">The value of each </w:t>
      </w:r>
      <w:r w:rsidR="007C42DA" w:rsidRPr="004F0A7D">
        <w:rPr>
          <w:rFonts w:ascii="Segoe UI" w:hAnsi="Segoe UI" w:cs="Segoe UI"/>
        </w:rPr>
        <w:t xml:space="preserve">setting </w:t>
      </w:r>
      <w:r w:rsidRPr="004F0A7D">
        <w:rPr>
          <w:rFonts w:ascii="Segoe UI" w:hAnsi="Segoe UI" w:cs="Segoe UI"/>
        </w:rPr>
        <w:t xml:space="preserve">can be changed by rotating the lower knob, found on the bottom left of the TINAH board (Figure 3).  The </w:t>
      </w:r>
      <w:r w:rsidR="007C42DA" w:rsidRPr="004F0A7D">
        <w:rPr>
          <w:rFonts w:ascii="Segoe UI" w:hAnsi="Segoe UI" w:cs="Segoe UI"/>
        </w:rPr>
        <w:t>setting</w:t>
      </w:r>
      <w:r w:rsidRPr="004F0A7D">
        <w:rPr>
          <w:rFonts w:ascii="Segoe UI" w:hAnsi="Segoe UI" w:cs="Segoe UI"/>
        </w:rPr>
        <w:t xml:space="preserve"> must be a number between 0 and 255. </w:t>
      </w:r>
      <w:r w:rsidRPr="004F0A7D">
        <w:rPr>
          <w:rFonts w:ascii="Segoe UI" w:hAnsi="Segoe UI" w:cs="Segoe UI"/>
          <w:noProof/>
          <w:lang w:val="en-CA" w:eastAsia="en-CA"/>
        </w:rPr>
        <w:drawing>
          <wp:inline distT="0" distB="0" distL="0" distR="0" wp14:anchorId="778D0468" wp14:editId="77EEF381">
            <wp:extent cx="2943777" cy="2782987"/>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945910" cy="2785004"/>
                    </a:xfrm>
                    <a:prstGeom prst="rect">
                      <a:avLst/>
                    </a:prstGeom>
                  </pic:spPr>
                </pic:pic>
              </a:graphicData>
            </a:graphic>
          </wp:inline>
        </w:drawing>
      </w:r>
    </w:p>
    <w:p w:rsidR="00520D25" w:rsidRPr="00F361FF" w:rsidRDefault="002319A5" w:rsidP="00F361FF">
      <w:pPr>
        <w:pStyle w:val="Caption"/>
        <w:spacing w:line="480" w:lineRule="auto"/>
        <w:rPr>
          <w:rFonts w:ascii="Segoe UI" w:hAnsi="Segoe UI" w:cs="Segoe UI"/>
          <w:i w:val="0"/>
          <w:color w:val="auto"/>
        </w:rPr>
      </w:pPr>
      <w:proofErr w:type="gramStart"/>
      <w:r w:rsidRPr="004F0A7D">
        <w:rPr>
          <w:rFonts w:ascii="Segoe UI" w:hAnsi="Segoe UI" w:cs="Segoe UI"/>
          <w:i w:val="0"/>
          <w:color w:val="auto"/>
        </w:rPr>
        <w:t xml:space="preserve">Figure </w:t>
      </w:r>
      <w:r w:rsidRPr="004F0A7D">
        <w:rPr>
          <w:rFonts w:ascii="Segoe UI" w:hAnsi="Segoe UI" w:cs="Segoe UI"/>
          <w:i w:val="0"/>
          <w:color w:val="auto"/>
        </w:rPr>
        <w:fldChar w:fldCharType="begin"/>
      </w:r>
      <w:r w:rsidRPr="004F0A7D">
        <w:rPr>
          <w:rFonts w:ascii="Segoe UI" w:hAnsi="Segoe UI" w:cs="Segoe UI"/>
          <w:i w:val="0"/>
          <w:color w:val="auto"/>
        </w:rPr>
        <w:instrText xml:space="preserve"> SEQ Figure \* ARABIC </w:instrText>
      </w:r>
      <w:r w:rsidRPr="004F0A7D">
        <w:rPr>
          <w:rFonts w:ascii="Segoe UI" w:hAnsi="Segoe UI" w:cs="Segoe UI"/>
          <w:i w:val="0"/>
          <w:color w:val="auto"/>
        </w:rPr>
        <w:fldChar w:fldCharType="separate"/>
      </w:r>
      <w:r w:rsidRPr="004F0A7D">
        <w:rPr>
          <w:rFonts w:ascii="Segoe UI" w:hAnsi="Segoe UI" w:cs="Segoe UI"/>
          <w:i w:val="0"/>
          <w:noProof/>
          <w:color w:val="auto"/>
        </w:rPr>
        <w:t>3</w:t>
      </w:r>
      <w:r w:rsidRPr="004F0A7D">
        <w:rPr>
          <w:rFonts w:ascii="Segoe UI" w:hAnsi="Segoe UI" w:cs="Segoe UI"/>
          <w:i w:val="0"/>
          <w:noProof/>
          <w:color w:val="auto"/>
        </w:rPr>
        <w:fldChar w:fldCharType="end"/>
      </w:r>
      <w:r w:rsidRPr="004F0A7D">
        <w:rPr>
          <w:rFonts w:ascii="Segoe UI" w:hAnsi="Segoe UI" w:cs="Segoe UI"/>
          <w:i w:val="0"/>
          <w:color w:val="auto"/>
        </w:rPr>
        <w:t>.</w:t>
      </w:r>
      <w:proofErr w:type="gramEnd"/>
      <w:r w:rsidRPr="004F0A7D">
        <w:rPr>
          <w:rFonts w:ascii="Segoe UI" w:hAnsi="Segoe UI" w:cs="Segoe UI"/>
          <w:i w:val="0"/>
          <w:color w:val="auto"/>
        </w:rPr>
        <w:t xml:space="preserve"> Rotating the lower knob will adjust the value of the displayed tuning parameter</w:t>
      </w:r>
      <w:r w:rsidR="004F0A7D" w:rsidRPr="004F0A7D">
        <w:rPr>
          <w:rFonts w:ascii="Segoe UI" w:hAnsi="Segoe UI" w:cs="Segoe UI"/>
          <w:i w:val="0"/>
          <w:color w:val="auto"/>
        </w:rPr>
        <w:t>.</w:t>
      </w:r>
    </w:p>
    <w:p w:rsidR="00D72718" w:rsidRPr="004F0A7D" w:rsidRDefault="007C42DA" w:rsidP="00F361FF">
      <w:pPr>
        <w:pStyle w:val="Heading3"/>
        <w:spacing w:line="480" w:lineRule="auto"/>
        <w:ind w:firstLine="720"/>
        <w:rPr>
          <w:color w:val="auto"/>
        </w:rPr>
      </w:pPr>
      <w:r w:rsidRPr="004F0A7D">
        <w:rPr>
          <w:color w:val="auto"/>
        </w:rPr>
        <w:lastRenderedPageBreak/>
        <w:t>2.2.3 Confirming a setting change</w:t>
      </w:r>
    </w:p>
    <w:p w:rsidR="002319A5" w:rsidRPr="004F0A7D" w:rsidRDefault="007C42DA" w:rsidP="00F361FF">
      <w:pPr>
        <w:keepNext/>
        <w:spacing w:line="480" w:lineRule="auto"/>
        <w:rPr>
          <w:rFonts w:ascii="Segoe UI" w:hAnsi="Segoe UI" w:cs="Segoe UI"/>
          <w:noProof/>
          <w:lang w:eastAsia="en-GB"/>
        </w:rPr>
      </w:pPr>
      <w:r w:rsidRPr="004F0A7D">
        <w:rPr>
          <w:rFonts w:ascii="Segoe UI" w:hAnsi="Segoe UI" w:cs="Segoe UI"/>
        </w:rPr>
        <w:t xml:space="preserve">To confirm a setting </w:t>
      </w:r>
      <w:r w:rsidR="002319A5" w:rsidRPr="004F0A7D">
        <w:rPr>
          <w:rFonts w:ascii="Segoe UI" w:hAnsi="Segoe UI" w:cs="Segoe UI"/>
        </w:rPr>
        <w:t>value change, press the button</w:t>
      </w:r>
      <w:r w:rsidR="00C85404">
        <w:rPr>
          <w:rFonts w:ascii="Segoe UI" w:hAnsi="Segoe UI" w:cs="Segoe UI"/>
        </w:rPr>
        <w:t xml:space="preserve"> labelled STOP</w:t>
      </w:r>
      <w:r w:rsidR="002319A5" w:rsidRPr="004F0A7D">
        <w:rPr>
          <w:rFonts w:ascii="Segoe UI" w:hAnsi="Segoe UI" w:cs="Segoe UI"/>
        </w:rPr>
        <w:t xml:space="preserve"> found on the bottom left of the TINAH board (Figure 4). This will </w:t>
      </w:r>
      <w:r w:rsidR="00D72718" w:rsidRPr="004F0A7D">
        <w:rPr>
          <w:rFonts w:ascii="Segoe UI" w:hAnsi="Segoe UI" w:cs="Segoe UI"/>
        </w:rPr>
        <w:t xml:space="preserve">save </w:t>
      </w:r>
      <w:r w:rsidRPr="004F0A7D">
        <w:rPr>
          <w:rFonts w:ascii="Segoe UI" w:hAnsi="Segoe UI" w:cs="Segoe UI"/>
        </w:rPr>
        <w:t xml:space="preserve">setting </w:t>
      </w:r>
      <w:r w:rsidR="002319A5" w:rsidRPr="004F0A7D">
        <w:rPr>
          <w:rFonts w:ascii="Segoe UI" w:hAnsi="Segoe UI" w:cs="Segoe UI"/>
        </w:rPr>
        <w:t>and the saved value will be</w:t>
      </w:r>
      <w:r w:rsidR="00D72718" w:rsidRPr="004F0A7D">
        <w:rPr>
          <w:rFonts w:ascii="Segoe UI" w:hAnsi="Segoe UI" w:cs="Segoe UI"/>
        </w:rPr>
        <w:t xml:space="preserve"> restored when the robot is</w:t>
      </w:r>
      <w:r w:rsidR="002319A5" w:rsidRPr="004F0A7D">
        <w:rPr>
          <w:rFonts w:ascii="Segoe UI" w:hAnsi="Segoe UI" w:cs="Segoe UI"/>
        </w:rPr>
        <w:t xml:space="preserve"> restarted. </w:t>
      </w:r>
    </w:p>
    <w:p w:rsidR="00D72718" w:rsidRPr="004F0A7D" w:rsidRDefault="00D72718" w:rsidP="00F361FF">
      <w:pPr>
        <w:keepNext/>
        <w:spacing w:line="480" w:lineRule="auto"/>
        <w:rPr>
          <w:rFonts w:ascii="Segoe UI" w:hAnsi="Segoe UI" w:cs="Segoe UI"/>
        </w:rPr>
      </w:pPr>
      <w:r w:rsidRPr="004F0A7D">
        <w:rPr>
          <w:rFonts w:ascii="Segoe UI" w:hAnsi="Segoe UI" w:cs="Segoe UI"/>
          <w:noProof/>
          <w:lang w:val="en-CA" w:eastAsia="en-CA"/>
        </w:rPr>
        <w:drawing>
          <wp:inline distT="0" distB="0" distL="0" distR="0" wp14:anchorId="25008118" wp14:editId="1F65387B">
            <wp:extent cx="2931160" cy="2811653"/>
            <wp:effectExtent l="0" t="0" r="254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931160" cy="2811653"/>
                    </a:xfrm>
                    <a:prstGeom prst="rect">
                      <a:avLst/>
                    </a:prstGeom>
                  </pic:spPr>
                </pic:pic>
              </a:graphicData>
            </a:graphic>
          </wp:inline>
        </w:drawing>
      </w:r>
    </w:p>
    <w:p w:rsidR="00D72718" w:rsidRPr="004F0A7D" w:rsidRDefault="002319A5" w:rsidP="00F361FF">
      <w:pPr>
        <w:pStyle w:val="Caption"/>
        <w:spacing w:line="480" w:lineRule="auto"/>
        <w:rPr>
          <w:rFonts w:ascii="Segoe UI" w:hAnsi="Segoe UI" w:cs="Segoe UI"/>
          <w:i w:val="0"/>
          <w:color w:val="auto"/>
        </w:rPr>
      </w:pPr>
      <w:proofErr w:type="gramStart"/>
      <w:r w:rsidRPr="004F0A7D">
        <w:rPr>
          <w:rFonts w:ascii="Segoe UI" w:hAnsi="Segoe UI" w:cs="Segoe UI"/>
          <w:i w:val="0"/>
          <w:color w:val="auto"/>
        </w:rPr>
        <w:t xml:space="preserve">Figure </w:t>
      </w:r>
      <w:r w:rsidRPr="004F0A7D">
        <w:rPr>
          <w:rFonts w:ascii="Segoe UI" w:hAnsi="Segoe UI" w:cs="Segoe UI"/>
          <w:i w:val="0"/>
          <w:color w:val="auto"/>
        </w:rPr>
        <w:fldChar w:fldCharType="begin"/>
      </w:r>
      <w:r w:rsidRPr="004F0A7D">
        <w:rPr>
          <w:rFonts w:ascii="Segoe UI" w:hAnsi="Segoe UI" w:cs="Segoe UI"/>
          <w:i w:val="0"/>
          <w:color w:val="auto"/>
        </w:rPr>
        <w:instrText xml:space="preserve"> SEQ Figure \* ARABIC </w:instrText>
      </w:r>
      <w:r w:rsidRPr="004F0A7D">
        <w:rPr>
          <w:rFonts w:ascii="Segoe UI" w:hAnsi="Segoe UI" w:cs="Segoe UI"/>
          <w:i w:val="0"/>
          <w:color w:val="auto"/>
        </w:rPr>
        <w:fldChar w:fldCharType="separate"/>
      </w:r>
      <w:r w:rsidRPr="004F0A7D">
        <w:rPr>
          <w:rFonts w:ascii="Segoe UI" w:hAnsi="Segoe UI" w:cs="Segoe UI"/>
          <w:i w:val="0"/>
          <w:noProof/>
          <w:color w:val="auto"/>
        </w:rPr>
        <w:t>4</w:t>
      </w:r>
      <w:r w:rsidRPr="004F0A7D">
        <w:rPr>
          <w:rFonts w:ascii="Segoe UI" w:hAnsi="Segoe UI" w:cs="Segoe UI"/>
          <w:i w:val="0"/>
          <w:noProof/>
          <w:color w:val="auto"/>
        </w:rPr>
        <w:fldChar w:fldCharType="end"/>
      </w:r>
      <w:r w:rsidRPr="004F0A7D">
        <w:rPr>
          <w:rFonts w:ascii="Segoe UI" w:hAnsi="Segoe UI" w:cs="Segoe UI"/>
          <w:i w:val="0"/>
          <w:color w:val="auto"/>
        </w:rPr>
        <w:t>.</w:t>
      </w:r>
      <w:proofErr w:type="gramEnd"/>
      <w:r w:rsidRPr="004F0A7D">
        <w:rPr>
          <w:rFonts w:ascii="Segoe UI" w:hAnsi="Segoe UI" w:cs="Segoe UI"/>
          <w:i w:val="0"/>
          <w:color w:val="auto"/>
        </w:rPr>
        <w:t xml:space="preserve"> The bottom left button allows the user to confirm changes made to the tuning parameters</w:t>
      </w:r>
      <w:r w:rsidR="004F0A7D" w:rsidRPr="004F0A7D">
        <w:rPr>
          <w:rFonts w:ascii="Segoe UI" w:hAnsi="Segoe UI" w:cs="Segoe UI"/>
          <w:i w:val="0"/>
          <w:color w:val="auto"/>
        </w:rPr>
        <w:t>.</w:t>
      </w:r>
    </w:p>
    <w:p w:rsidR="003205AD" w:rsidRPr="004F0A7D" w:rsidRDefault="003205AD" w:rsidP="00F361FF">
      <w:pPr>
        <w:pStyle w:val="Heading3"/>
        <w:spacing w:line="480" w:lineRule="auto"/>
        <w:rPr>
          <w:rFonts w:asciiTheme="minorHAnsi" w:eastAsiaTheme="minorHAnsi" w:hAnsiTheme="minorHAnsi" w:cstheme="minorBidi"/>
          <w:color w:val="auto"/>
          <w:sz w:val="22"/>
          <w:szCs w:val="22"/>
        </w:rPr>
      </w:pPr>
    </w:p>
    <w:p w:rsidR="00D72718" w:rsidRPr="004F0A7D" w:rsidRDefault="00D72718" w:rsidP="00F361FF">
      <w:pPr>
        <w:pStyle w:val="Heading3"/>
        <w:spacing w:line="480" w:lineRule="auto"/>
        <w:ind w:firstLine="720"/>
        <w:rPr>
          <w:color w:val="auto"/>
        </w:rPr>
      </w:pPr>
      <w:r w:rsidRPr="004F0A7D">
        <w:rPr>
          <w:color w:val="auto"/>
        </w:rPr>
        <w:t>2.</w:t>
      </w:r>
      <w:r w:rsidR="007C42DA" w:rsidRPr="004F0A7D">
        <w:rPr>
          <w:color w:val="auto"/>
        </w:rPr>
        <w:t>2.4</w:t>
      </w:r>
      <w:r w:rsidRPr="004F0A7D">
        <w:rPr>
          <w:color w:val="auto"/>
        </w:rPr>
        <w:t xml:space="preserve"> Understanding the </w:t>
      </w:r>
      <w:r w:rsidR="007C42DA" w:rsidRPr="004F0A7D">
        <w:rPr>
          <w:color w:val="auto"/>
        </w:rPr>
        <w:t>settings</w:t>
      </w:r>
    </w:p>
    <w:p w:rsidR="002319A5" w:rsidRPr="004F0A7D" w:rsidRDefault="002319A5" w:rsidP="00F361FF">
      <w:pPr>
        <w:pStyle w:val="ListParagraph"/>
        <w:numPr>
          <w:ilvl w:val="0"/>
          <w:numId w:val="3"/>
        </w:numPr>
        <w:spacing w:line="480" w:lineRule="auto"/>
        <w:rPr>
          <w:rFonts w:ascii="Segoe UI" w:hAnsi="Segoe UI" w:cs="Segoe UI"/>
        </w:rPr>
      </w:pPr>
      <w:r w:rsidRPr="004F0A7D">
        <w:rPr>
          <w:rFonts w:ascii="Segoe UI" w:hAnsi="Segoe UI" w:cs="Segoe UI"/>
          <w:i/>
        </w:rPr>
        <w:t>P Gain</w:t>
      </w:r>
      <w:r w:rsidRPr="004F0A7D">
        <w:rPr>
          <w:rFonts w:ascii="Segoe UI" w:hAnsi="Segoe UI" w:cs="Segoe UI"/>
        </w:rPr>
        <w:t xml:space="preserve"> stands for </w:t>
      </w:r>
      <w:r w:rsidRPr="004F0A7D">
        <w:rPr>
          <w:rFonts w:ascii="Segoe UI" w:hAnsi="Segoe UI" w:cs="Segoe UI"/>
          <w:i/>
        </w:rPr>
        <w:t xml:space="preserve">Proportional Gain. </w:t>
      </w:r>
      <w:r w:rsidRPr="004F0A7D">
        <w:rPr>
          <w:rFonts w:ascii="Segoe UI" w:hAnsi="Segoe UI" w:cs="Segoe UI"/>
        </w:rPr>
        <w:t xml:space="preserve">Increasing this value will make the tape follower turn more sharply to compensate for veering off course. Decreasing this value will make the tape follower less sensitive to </w:t>
      </w:r>
      <w:bookmarkStart w:id="0" w:name="_GoBack"/>
      <w:bookmarkEnd w:id="0"/>
      <w:r w:rsidRPr="004F0A7D">
        <w:rPr>
          <w:rFonts w:ascii="Segoe UI" w:hAnsi="Segoe UI" w:cs="Segoe UI"/>
        </w:rPr>
        <w:t>error.</w:t>
      </w:r>
    </w:p>
    <w:p w:rsidR="002319A5" w:rsidRPr="004F0A7D" w:rsidRDefault="002319A5" w:rsidP="00F361FF">
      <w:pPr>
        <w:pStyle w:val="ListParagraph"/>
        <w:spacing w:line="480" w:lineRule="auto"/>
        <w:rPr>
          <w:rFonts w:ascii="Segoe UI" w:hAnsi="Segoe UI" w:cs="Segoe UI"/>
          <w:i/>
        </w:rPr>
      </w:pPr>
    </w:p>
    <w:p w:rsidR="002319A5" w:rsidRPr="004F0A7D" w:rsidRDefault="002319A5" w:rsidP="00F361FF">
      <w:pPr>
        <w:pStyle w:val="ListParagraph"/>
        <w:numPr>
          <w:ilvl w:val="0"/>
          <w:numId w:val="3"/>
        </w:numPr>
        <w:spacing w:line="480" w:lineRule="auto"/>
        <w:rPr>
          <w:rFonts w:ascii="Segoe UI" w:hAnsi="Segoe UI" w:cs="Segoe UI"/>
        </w:rPr>
      </w:pPr>
      <w:r w:rsidRPr="004F0A7D">
        <w:rPr>
          <w:rFonts w:ascii="Segoe UI" w:hAnsi="Segoe UI" w:cs="Segoe UI"/>
          <w:i/>
        </w:rPr>
        <w:t>D Gain</w:t>
      </w:r>
      <w:r w:rsidRPr="004F0A7D">
        <w:rPr>
          <w:rFonts w:ascii="Segoe UI" w:hAnsi="Segoe UI" w:cs="Segoe UI"/>
        </w:rPr>
        <w:t xml:space="preserve"> stands for </w:t>
      </w:r>
      <w:r w:rsidRPr="004F0A7D">
        <w:rPr>
          <w:rFonts w:ascii="Segoe UI" w:hAnsi="Segoe UI" w:cs="Segoe UI"/>
          <w:i/>
        </w:rPr>
        <w:t>Derivative Gain</w:t>
      </w:r>
      <w:r w:rsidRPr="004F0A7D">
        <w:rPr>
          <w:rFonts w:ascii="Segoe UI" w:hAnsi="Segoe UI" w:cs="Segoe UI"/>
        </w:rPr>
        <w:t xml:space="preserve">. Larger values of derivative gain will increase the rate at which the robot reacts to errors in tape following. A value too large will cause the robot to oscillate and navigate erratically. </w:t>
      </w:r>
    </w:p>
    <w:p w:rsidR="002319A5" w:rsidRPr="004F0A7D" w:rsidRDefault="002319A5" w:rsidP="00F361FF">
      <w:pPr>
        <w:pStyle w:val="ListParagraph"/>
        <w:spacing w:line="480" w:lineRule="auto"/>
        <w:rPr>
          <w:rFonts w:ascii="Segoe UI" w:hAnsi="Segoe UI" w:cs="Segoe UI"/>
        </w:rPr>
      </w:pPr>
    </w:p>
    <w:p w:rsidR="002319A5" w:rsidRPr="004F0A7D" w:rsidRDefault="002319A5" w:rsidP="00F361FF">
      <w:pPr>
        <w:pStyle w:val="ListParagraph"/>
        <w:numPr>
          <w:ilvl w:val="0"/>
          <w:numId w:val="3"/>
        </w:numPr>
        <w:spacing w:line="480" w:lineRule="auto"/>
        <w:rPr>
          <w:rFonts w:ascii="Segoe UI" w:hAnsi="Segoe UI" w:cs="Segoe UI"/>
        </w:rPr>
      </w:pPr>
      <w:r w:rsidRPr="004F0A7D">
        <w:rPr>
          <w:rFonts w:ascii="Segoe UI" w:hAnsi="Segoe UI" w:cs="Segoe UI"/>
          <w:i/>
        </w:rPr>
        <w:lastRenderedPageBreak/>
        <w:t>Speed</w:t>
      </w:r>
      <w:r w:rsidRPr="004F0A7D">
        <w:rPr>
          <w:rFonts w:ascii="Segoe UI" w:hAnsi="Segoe UI" w:cs="Segoe UI"/>
        </w:rPr>
        <w:t xml:space="preserve"> represents the overall speed of the tape follower. Large speed values may be unstable and the tape follower may be too slow to react to error.</w:t>
      </w:r>
    </w:p>
    <w:p w:rsidR="002319A5" w:rsidRPr="004F0A7D" w:rsidRDefault="002319A5" w:rsidP="00F361FF">
      <w:pPr>
        <w:pStyle w:val="ListParagraph"/>
        <w:spacing w:line="480" w:lineRule="auto"/>
        <w:rPr>
          <w:rFonts w:ascii="Segoe UI" w:hAnsi="Segoe UI" w:cs="Segoe UI"/>
        </w:rPr>
      </w:pPr>
    </w:p>
    <w:p w:rsidR="002319A5" w:rsidRPr="004F0A7D" w:rsidRDefault="002319A5" w:rsidP="00F361FF">
      <w:pPr>
        <w:pStyle w:val="ListParagraph"/>
        <w:numPr>
          <w:ilvl w:val="0"/>
          <w:numId w:val="3"/>
        </w:numPr>
        <w:spacing w:line="480" w:lineRule="auto"/>
        <w:rPr>
          <w:rFonts w:ascii="Segoe UI" w:hAnsi="Segoe UI" w:cs="Segoe UI"/>
        </w:rPr>
      </w:pPr>
      <w:r w:rsidRPr="004F0A7D">
        <w:rPr>
          <w:rFonts w:ascii="Segoe UI" w:hAnsi="Segoe UI" w:cs="Segoe UI"/>
          <w:i/>
        </w:rPr>
        <w:t>Thresh</w:t>
      </w:r>
      <w:r w:rsidRPr="004F0A7D">
        <w:rPr>
          <w:rFonts w:ascii="Segoe UI" w:hAnsi="Segoe UI" w:cs="Segoe UI"/>
        </w:rPr>
        <w:t xml:space="preserve"> stands for </w:t>
      </w:r>
      <w:r w:rsidRPr="004F0A7D">
        <w:rPr>
          <w:rFonts w:ascii="Segoe UI" w:hAnsi="Segoe UI" w:cs="Segoe UI"/>
          <w:i/>
        </w:rPr>
        <w:t>Threshold</w:t>
      </w:r>
      <w:r w:rsidRPr="004F0A7D">
        <w:rPr>
          <w:rFonts w:ascii="Segoe UI" w:hAnsi="Segoe UI" w:cs="Segoe UI"/>
        </w:rPr>
        <w:t xml:space="preserve"> and this represents the threshold amount of reflected light that the robot should consider to be tape. If this value is too low, everything will be considered tape. If it is too high, then nothing will be considered tape and the robot will be unable to navigate. It is good practice to set the threshold 5 units higher than the ambient white floor.</w:t>
      </w:r>
    </w:p>
    <w:p w:rsidR="007C42DA" w:rsidRPr="004F0A7D" w:rsidRDefault="007C42DA" w:rsidP="00F361FF">
      <w:pPr>
        <w:pStyle w:val="Heading2"/>
        <w:spacing w:line="480" w:lineRule="auto"/>
        <w:rPr>
          <w:rFonts w:ascii="Segoe UI" w:hAnsi="Segoe UI" w:cs="Segoe UI"/>
          <w:color w:val="auto"/>
        </w:rPr>
      </w:pPr>
      <w:r w:rsidRPr="004F0A7D">
        <w:rPr>
          <w:rFonts w:ascii="Segoe UI" w:hAnsi="Segoe UI" w:cs="Segoe UI"/>
          <w:color w:val="auto"/>
        </w:rPr>
        <w:t>2.3 Optimizing the sensor placement</w:t>
      </w:r>
    </w:p>
    <w:p w:rsidR="007C42DA" w:rsidRPr="004F0A7D" w:rsidRDefault="007C42DA" w:rsidP="00F361FF">
      <w:pPr>
        <w:spacing w:line="480" w:lineRule="auto"/>
        <w:rPr>
          <w:rFonts w:ascii="Segoe UI" w:hAnsi="Segoe UI" w:cs="Segoe UI"/>
        </w:rPr>
      </w:pPr>
      <w:r w:rsidRPr="004F0A7D">
        <w:rPr>
          <w:rFonts w:ascii="Segoe UI" w:hAnsi="Segoe UI" w:cs="Segoe UI"/>
        </w:rPr>
        <w:t>Sensor placement is very important. The most accurate tape measurements occur when the sensors are placed a short distance from the ground. It is good practice to ensure that the light sensors are no more than 3 mm from the ground. The sensor location can be adjusted by bending the metal bracket that holds the sensors. The sensor bracket and light sensors can be seen in Figure 5.</w:t>
      </w:r>
    </w:p>
    <w:p w:rsidR="007C42DA" w:rsidRPr="004F0A7D" w:rsidRDefault="007C42DA" w:rsidP="00F361FF">
      <w:pPr>
        <w:pStyle w:val="ListParagraph"/>
        <w:keepNext/>
        <w:spacing w:line="480" w:lineRule="auto"/>
        <w:rPr>
          <w:rFonts w:ascii="Segoe UI" w:hAnsi="Segoe UI" w:cs="Segoe UI"/>
        </w:rPr>
      </w:pPr>
      <w:r w:rsidRPr="004F0A7D">
        <w:rPr>
          <w:rFonts w:ascii="Segoe UI" w:hAnsi="Segoe UI" w:cs="Segoe UI"/>
          <w:noProof/>
          <w:lang w:val="en-CA" w:eastAsia="en-CA"/>
        </w:rPr>
        <w:drawing>
          <wp:inline distT="0" distB="0" distL="0" distR="0" wp14:anchorId="09349A75" wp14:editId="421630D4">
            <wp:extent cx="3000586" cy="2250440"/>
            <wp:effectExtent l="0" t="0" r="9525" b="0"/>
            <wp:docPr id="6" name="Picture 6" descr="C:\Users\Scott\Downloads\paidtapefollowingpictures\IMG_20130612_1900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cott\Downloads\paidtapefollowingpictures\IMG_20130612_190027.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002661" cy="2251996"/>
                    </a:xfrm>
                    <a:prstGeom prst="rect">
                      <a:avLst/>
                    </a:prstGeom>
                    <a:noFill/>
                    <a:ln>
                      <a:noFill/>
                    </a:ln>
                  </pic:spPr>
                </pic:pic>
              </a:graphicData>
            </a:graphic>
          </wp:inline>
        </w:drawing>
      </w:r>
    </w:p>
    <w:p w:rsidR="00D72718" w:rsidRPr="004F0A7D" w:rsidRDefault="007C42DA" w:rsidP="00F361FF">
      <w:pPr>
        <w:pStyle w:val="Caption"/>
        <w:spacing w:line="480" w:lineRule="auto"/>
        <w:rPr>
          <w:rFonts w:ascii="Segoe UI" w:hAnsi="Segoe UI" w:cs="Segoe UI"/>
          <w:i w:val="0"/>
          <w:color w:val="auto"/>
        </w:rPr>
      </w:pPr>
      <w:proofErr w:type="gramStart"/>
      <w:r w:rsidRPr="004F0A7D">
        <w:rPr>
          <w:rFonts w:ascii="Segoe UI" w:hAnsi="Segoe UI" w:cs="Segoe UI"/>
          <w:i w:val="0"/>
          <w:color w:val="auto"/>
        </w:rPr>
        <w:t>Figure 5</w:t>
      </w:r>
      <w:r w:rsidR="004F0A7D" w:rsidRPr="004F0A7D">
        <w:rPr>
          <w:rFonts w:ascii="Segoe UI" w:hAnsi="Segoe UI" w:cs="Segoe UI"/>
          <w:i w:val="0"/>
          <w:color w:val="auto"/>
        </w:rPr>
        <w:t>.</w:t>
      </w:r>
      <w:proofErr w:type="gramEnd"/>
      <w:r w:rsidRPr="004F0A7D">
        <w:rPr>
          <w:rFonts w:ascii="Segoe UI" w:hAnsi="Segoe UI" w:cs="Segoe UI"/>
          <w:i w:val="0"/>
          <w:color w:val="auto"/>
        </w:rPr>
        <w:t xml:space="preserve"> The metal sensor bracket can be bent and deformed to allow the sensors to be placed closer to the ground</w:t>
      </w:r>
      <w:r w:rsidR="004F0A7D" w:rsidRPr="004F0A7D">
        <w:rPr>
          <w:rFonts w:ascii="Segoe UI" w:hAnsi="Segoe UI" w:cs="Segoe UI"/>
          <w:i w:val="0"/>
          <w:color w:val="auto"/>
        </w:rPr>
        <w:t>.</w:t>
      </w:r>
    </w:p>
    <w:p w:rsidR="00D72718" w:rsidRPr="004F0A7D" w:rsidRDefault="007C42DA" w:rsidP="00F361FF">
      <w:pPr>
        <w:pStyle w:val="Heading2"/>
        <w:spacing w:line="480" w:lineRule="auto"/>
        <w:rPr>
          <w:rFonts w:ascii="Segoe UI" w:hAnsi="Segoe UI" w:cs="Segoe UI"/>
          <w:color w:val="auto"/>
        </w:rPr>
      </w:pPr>
      <w:r w:rsidRPr="004F0A7D">
        <w:rPr>
          <w:rFonts w:ascii="Segoe UI" w:hAnsi="Segoe UI" w:cs="Segoe UI"/>
          <w:color w:val="auto"/>
        </w:rPr>
        <w:lastRenderedPageBreak/>
        <w:t>2.4</w:t>
      </w:r>
      <w:r w:rsidR="00D72718" w:rsidRPr="004F0A7D">
        <w:rPr>
          <w:rFonts w:ascii="Segoe UI" w:hAnsi="Segoe UI" w:cs="Segoe UI"/>
          <w:color w:val="auto"/>
        </w:rPr>
        <w:t xml:space="preserve"> Testing the line following robot</w:t>
      </w:r>
    </w:p>
    <w:p w:rsidR="002319A5" w:rsidRPr="004F0A7D" w:rsidRDefault="002319A5" w:rsidP="00F361FF">
      <w:pPr>
        <w:keepNext/>
        <w:spacing w:line="480" w:lineRule="auto"/>
        <w:rPr>
          <w:rFonts w:ascii="Segoe UI" w:hAnsi="Segoe UI" w:cs="Segoe UI"/>
        </w:rPr>
      </w:pPr>
      <w:r w:rsidRPr="004F0A7D">
        <w:rPr>
          <w:rFonts w:ascii="Segoe UI" w:hAnsi="Segoe UI" w:cs="Segoe UI"/>
        </w:rPr>
        <w:t xml:space="preserve">When the values have been tuned correctly, press the button on the bottom right of the </w:t>
      </w:r>
      <w:r w:rsidR="00D72718" w:rsidRPr="004F0A7D">
        <w:rPr>
          <w:rFonts w:ascii="Segoe UI" w:hAnsi="Segoe UI" w:cs="Segoe UI"/>
        </w:rPr>
        <w:t>robot</w:t>
      </w:r>
      <w:r w:rsidRPr="004F0A7D">
        <w:rPr>
          <w:rFonts w:ascii="Segoe UI" w:hAnsi="Segoe UI" w:cs="Segoe UI"/>
        </w:rPr>
        <w:t>. This will initiate navigation and the robot will begin to move. Place the robot on the</w:t>
      </w:r>
      <w:r w:rsidR="00D72718" w:rsidRPr="004F0A7D">
        <w:rPr>
          <w:rFonts w:ascii="Segoe UI" w:hAnsi="Segoe UI" w:cs="Segoe UI"/>
        </w:rPr>
        <w:t xml:space="preserve"> line</w:t>
      </w:r>
      <w:r w:rsidRPr="004F0A7D">
        <w:rPr>
          <w:rFonts w:ascii="Segoe UI" w:hAnsi="Segoe UI" w:cs="Segoe UI"/>
        </w:rPr>
        <w:t xml:space="preserve"> with the sensors </w:t>
      </w:r>
      <w:r w:rsidR="00D72718" w:rsidRPr="004F0A7D">
        <w:rPr>
          <w:rFonts w:ascii="Segoe UI" w:hAnsi="Segoe UI" w:cs="Segoe UI"/>
        </w:rPr>
        <w:t>directly over the line</w:t>
      </w:r>
      <w:r w:rsidR="007C42DA" w:rsidRPr="004F0A7D">
        <w:rPr>
          <w:rFonts w:ascii="Segoe UI" w:hAnsi="Segoe UI" w:cs="Segoe UI"/>
        </w:rPr>
        <w:t>. Figure 6</w:t>
      </w:r>
      <w:r w:rsidRPr="004F0A7D">
        <w:rPr>
          <w:rFonts w:ascii="Segoe UI" w:hAnsi="Segoe UI" w:cs="Segoe UI"/>
        </w:rPr>
        <w:t xml:space="preserve"> shows the location of the button. The navigation screen displays the raw infrared sensor values in the top line and the motor speed values in the bottom line. L and R indicate the left and right sensors respectively. </w:t>
      </w:r>
    </w:p>
    <w:p w:rsidR="002319A5" w:rsidRPr="004F0A7D" w:rsidRDefault="002319A5" w:rsidP="00F361FF">
      <w:pPr>
        <w:pStyle w:val="ListParagraph"/>
        <w:keepNext/>
        <w:spacing w:line="480" w:lineRule="auto"/>
        <w:rPr>
          <w:rFonts w:ascii="Segoe UI" w:hAnsi="Segoe UI" w:cs="Segoe UI"/>
        </w:rPr>
      </w:pPr>
      <w:r w:rsidRPr="004F0A7D">
        <w:rPr>
          <w:rFonts w:ascii="Segoe UI" w:hAnsi="Segoe UI" w:cs="Segoe UI"/>
          <w:noProof/>
          <w:lang w:eastAsia="en-GB"/>
        </w:rPr>
        <w:t xml:space="preserve"> </w:t>
      </w:r>
      <w:r w:rsidRPr="004F0A7D">
        <w:rPr>
          <w:rFonts w:ascii="Segoe UI" w:hAnsi="Segoe UI" w:cs="Segoe UI"/>
          <w:noProof/>
          <w:lang w:val="en-CA" w:eastAsia="en-CA"/>
        </w:rPr>
        <w:drawing>
          <wp:inline distT="0" distB="0" distL="0" distR="0" wp14:anchorId="685C02F0" wp14:editId="2CE9ADCB">
            <wp:extent cx="2907797" cy="2942590"/>
            <wp:effectExtent l="0" t="0" r="698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909486" cy="2944299"/>
                    </a:xfrm>
                    <a:prstGeom prst="rect">
                      <a:avLst/>
                    </a:prstGeom>
                  </pic:spPr>
                </pic:pic>
              </a:graphicData>
            </a:graphic>
          </wp:inline>
        </w:drawing>
      </w:r>
    </w:p>
    <w:p w:rsidR="002319A5" w:rsidRPr="004F0A7D" w:rsidRDefault="002319A5" w:rsidP="00F361FF">
      <w:pPr>
        <w:pStyle w:val="Caption"/>
        <w:spacing w:line="480" w:lineRule="auto"/>
        <w:rPr>
          <w:rFonts w:ascii="Segoe UI" w:hAnsi="Segoe UI" w:cs="Segoe UI"/>
          <w:color w:val="auto"/>
        </w:rPr>
      </w:pPr>
      <w:r w:rsidRPr="004F0A7D">
        <w:rPr>
          <w:rFonts w:ascii="Segoe UI" w:hAnsi="Segoe UI" w:cs="Segoe UI"/>
          <w:color w:val="auto"/>
        </w:rPr>
        <w:t xml:space="preserve">Figure </w:t>
      </w:r>
      <w:r w:rsidR="007C42DA" w:rsidRPr="004F0A7D">
        <w:rPr>
          <w:rFonts w:ascii="Segoe UI" w:hAnsi="Segoe UI" w:cs="Segoe UI"/>
          <w:color w:val="auto"/>
        </w:rPr>
        <w:t>6</w:t>
      </w:r>
      <w:r w:rsidRPr="004F0A7D">
        <w:rPr>
          <w:rFonts w:ascii="Segoe UI" w:hAnsi="Segoe UI" w:cs="Segoe UI"/>
          <w:color w:val="auto"/>
        </w:rPr>
        <w:t>. The bottom right button will confirm the settings and initialize the tape following sequence</w:t>
      </w:r>
      <w:r w:rsidR="004F0A7D" w:rsidRPr="004F0A7D">
        <w:rPr>
          <w:rFonts w:ascii="Segoe UI" w:hAnsi="Segoe UI" w:cs="Segoe UI"/>
          <w:color w:val="auto"/>
        </w:rPr>
        <w:t>.</w:t>
      </w:r>
    </w:p>
    <w:p w:rsidR="009D558F" w:rsidRPr="00091765" w:rsidRDefault="00091765" w:rsidP="00091765">
      <w:pPr>
        <w:pStyle w:val="Heading1"/>
        <w:spacing w:line="480" w:lineRule="auto"/>
        <w:rPr>
          <w:rFonts w:ascii="Segoe UI" w:hAnsi="Segoe UI" w:cs="Segoe UI"/>
          <w:color w:val="auto"/>
          <w:sz w:val="24"/>
          <w:szCs w:val="24"/>
        </w:rPr>
      </w:pPr>
      <w:r>
        <w:rPr>
          <w:rFonts w:ascii="Segoe UI" w:hAnsi="Segoe UI" w:cs="Segoe UI"/>
          <w:color w:val="auto"/>
          <w:sz w:val="24"/>
          <w:szCs w:val="24"/>
        </w:rPr>
        <w:t xml:space="preserve">Note: </w:t>
      </w:r>
      <w:r w:rsidRPr="000145D4">
        <w:rPr>
          <w:rFonts w:ascii="Segoe UI" w:hAnsi="Segoe UI" w:cs="Segoe UI"/>
          <w:color w:val="auto"/>
          <w:sz w:val="22"/>
          <w:szCs w:val="22"/>
        </w:rPr>
        <w:t>Handle the wires and electronic components carefully, as they can break easily. If a component does break, remove it and replace it with a new part. Dispose of the broken component in the appropriate manner.</w:t>
      </w:r>
      <w:r>
        <w:rPr>
          <w:rFonts w:ascii="Segoe UI" w:hAnsi="Segoe UI" w:cs="Segoe UI"/>
          <w:color w:val="auto"/>
          <w:sz w:val="24"/>
          <w:szCs w:val="24"/>
        </w:rPr>
        <w:t xml:space="preserve"> </w:t>
      </w:r>
    </w:p>
    <w:p w:rsidR="009D558F" w:rsidRPr="004F0A7D" w:rsidRDefault="009D558F" w:rsidP="00F361FF">
      <w:pPr>
        <w:spacing w:line="480" w:lineRule="auto"/>
      </w:pPr>
    </w:p>
    <w:p w:rsidR="009D558F" w:rsidRPr="004F0A7D" w:rsidRDefault="009D558F" w:rsidP="00F361FF">
      <w:pPr>
        <w:spacing w:line="480" w:lineRule="auto"/>
      </w:pPr>
    </w:p>
    <w:p w:rsidR="009D558F" w:rsidRPr="004F0A7D" w:rsidRDefault="009D558F" w:rsidP="00F361FF">
      <w:pPr>
        <w:spacing w:line="480" w:lineRule="auto"/>
      </w:pPr>
    </w:p>
    <w:p w:rsidR="0011441E" w:rsidRPr="004F0A7D" w:rsidRDefault="0011441E" w:rsidP="00F361FF">
      <w:pPr>
        <w:spacing w:line="480" w:lineRule="auto"/>
      </w:pPr>
    </w:p>
    <w:p w:rsidR="002319A5" w:rsidRPr="00FE4B2C" w:rsidRDefault="003205AD" w:rsidP="00F361FF">
      <w:pPr>
        <w:pStyle w:val="Heading1"/>
        <w:numPr>
          <w:ilvl w:val="0"/>
          <w:numId w:val="1"/>
        </w:numPr>
        <w:spacing w:line="480" w:lineRule="auto"/>
        <w:jc w:val="center"/>
        <w:rPr>
          <w:rFonts w:ascii="Segoe UI" w:hAnsi="Segoe UI" w:cs="Segoe UI"/>
          <w:color w:val="auto"/>
        </w:rPr>
      </w:pPr>
      <w:r w:rsidRPr="00FE4B2C">
        <w:rPr>
          <w:rFonts w:ascii="Segoe UI" w:hAnsi="Segoe UI" w:cs="Segoe UI"/>
          <w:color w:val="auto"/>
        </w:rPr>
        <w:lastRenderedPageBreak/>
        <w:t>CONCLUSION</w:t>
      </w:r>
    </w:p>
    <w:p w:rsidR="003205AD" w:rsidRPr="004F0A7D" w:rsidRDefault="00D418F6" w:rsidP="00F361FF">
      <w:pPr>
        <w:spacing w:line="480" w:lineRule="auto"/>
        <w:rPr>
          <w:rFonts w:ascii="Segoe UI" w:hAnsi="Segoe UI" w:cs="Segoe UI"/>
        </w:rPr>
      </w:pPr>
      <w:r>
        <w:rPr>
          <w:rFonts w:ascii="Segoe UI" w:hAnsi="Segoe UI" w:cs="Segoe UI"/>
        </w:rPr>
        <w:t xml:space="preserve">Tuning the robot is a crucial part of the </w:t>
      </w:r>
      <w:r w:rsidR="002526E7">
        <w:rPr>
          <w:rFonts w:ascii="Segoe UI" w:hAnsi="Segoe UI" w:cs="Segoe UI"/>
        </w:rPr>
        <w:t xml:space="preserve">success of the line following robot. It allows the robot to navigate on the play surface and avoid obstacles. </w:t>
      </w:r>
      <w:r w:rsidR="00EF7C29" w:rsidRPr="004F0A7D">
        <w:rPr>
          <w:rFonts w:ascii="Segoe UI" w:hAnsi="Segoe UI" w:cs="Segoe UI"/>
        </w:rPr>
        <w:t xml:space="preserve">Proper calibration of the PID algorithm can dramatically </w:t>
      </w:r>
      <w:r w:rsidR="002526E7">
        <w:rPr>
          <w:rFonts w:ascii="Segoe UI" w:hAnsi="Segoe UI" w:cs="Segoe UI"/>
        </w:rPr>
        <w:t xml:space="preserve">improve performance of the </w:t>
      </w:r>
      <w:r w:rsidR="00EF7C29" w:rsidRPr="004F0A7D">
        <w:rPr>
          <w:rFonts w:ascii="Segoe UI" w:hAnsi="Segoe UI" w:cs="Segoe UI"/>
        </w:rPr>
        <w:t>robot.</w:t>
      </w:r>
      <w:r>
        <w:rPr>
          <w:rFonts w:ascii="Segoe UI" w:hAnsi="Segoe UI" w:cs="Segoe UI"/>
        </w:rPr>
        <w:t xml:space="preserve"> The main steps are modifying the tuning parameters, optimizing the sensor placement and testing. </w:t>
      </w:r>
      <w:r w:rsidR="00EF7C29" w:rsidRPr="004F0A7D">
        <w:rPr>
          <w:rFonts w:ascii="Segoe UI" w:hAnsi="Segoe UI" w:cs="Segoe UI"/>
        </w:rPr>
        <w:t xml:space="preserve"> It is also important to place the sensors in the right location, as they provide the navigation data to the robot.</w:t>
      </w:r>
    </w:p>
    <w:p w:rsidR="00EF7C29" w:rsidRPr="004F0A7D" w:rsidRDefault="00EF7C29" w:rsidP="00F361FF">
      <w:pPr>
        <w:spacing w:line="480" w:lineRule="auto"/>
        <w:rPr>
          <w:rFonts w:ascii="Segoe UI" w:hAnsi="Segoe UI" w:cs="Segoe UI"/>
        </w:rPr>
      </w:pPr>
      <w:r w:rsidRPr="004F0A7D">
        <w:rPr>
          <w:rFonts w:ascii="Segoe UI" w:hAnsi="Segoe UI" w:cs="Segoe UI"/>
        </w:rPr>
        <w:t>It is important to follow standard safety protocol when dealing with electronics</w:t>
      </w:r>
      <w:r w:rsidR="00091765">
        <w:rPr>
          <w:rFonts w:ascii="Segoe UI" w:hAnsi="Segoe UI" w:cs="Segoe UI"/>
        </w:rPr>
        <w:t xml:space="preserve"> to prevent burns</w:t>
      </w:r>
      <w:r w:rsidRPr="004F0A7D">
        <w:rPr>
          <w:rFonts w:ascii="Segoe UI" w:hAnsi="Segoe UI" w:cs="Segoe UI"/>
        </w:rPr>
        <w:t>. Electronic components can fail unexpectedly, so it is important to have replacement parts on hand.</w:t>
      </w:r>
    </w:p>
    <w:p w:rsidR="00EF7C29" w:rsidRPr="004F0A7D" w:rsidRDefault="00EF7C29" w:rsidP="00F361FF">
      <w:pPr>
        <w:spacing w:line="480" w:lineRule="auto"/>
      </w:pPr>
    </w:p>
    <w:p w:rsidR="002319A5" w:rsidRPr="004F0A7D" w:rsidRDefault="002319A5" w:rsidP="00F361FF">
      <w:pPr>
        <w:spacing w:line="480" w:lineRule="auto"/>
        <w:rPr>
          <w:rFonts w:ascii="Segoe UI" w:hAnsi="Segoe UI" w:cs="Segoe UI"/>
        </w:rPr>
      </w:pPr>
    </w:p>
    <w:p w:rsidR="00520D25" w:rsidRPr="004F0A7D" w:rsidRDefault="00520D25" w:rsidP="00F361FF">
      <w:pPr>
        <w:spacing w:line="480" w:lineRule="auto"/>
        <w:rPr>
          <w:rFonts w:ascii="Segoe UI" w:hAnsi="Segoe UI" w:cs="Segoe UI"/>
        </w:rPr>
      </w:pPr>
    </w:p>
    <w:sectPr w:rsidR="00520D25" w:rsidRPr="004F0A7D">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20002A87" w:usb1="00000000" w:usb2="00000000"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10022FF" w:usb1="C000E47F" w:usb2="00000029" w:usb3="00000000" w:csb0="000001D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36D96244"/>
    <w:multiLevelType w:val="hybridMultilevel"/>
    <w:tmpl w:val="4942FE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nsid w:val="7072081A"/>
    <w:multiLevelType w:val="multilevel"/>
    <w:tmpl w:val="F072C6C6"/>
    <w:lvl w:ilvl="0">
      <w:start w:val="1"/>
      <w:numFmt w:val="decimal"/>
      <w:lvlText w:val="%1.0"/>
      <w:lvlJc w:val="left"/>
      <w:pPr>
        <w:ind w:left="480" w:hanging="480"/>
      </w:pPr>
      <w:rPr>
        <w:rFonts w:hint="default"/>
      </w:rPr>
    </w:lvl>
    <w:lvl w:ilvl="1">
      <w:start w:val="1"/>
      <w:numFmt w:val="decimal"/>
      <w:lvlText w:val="%1.%2"/>
      <w:lvlJc w:val="left"/>
      <w:pPr>
        <w:ind w:left="1200" w:hanging="48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2">
    <w:nsid w:val="745951E3"/>
    <w:multiLevelType w:val="hybridMultilevel"/>
    <w:tmpl w:val="358C9AF0"/>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9091B"/>
    <w:rsid w:val="000145D4"/>
    <w:rsid w:val="00091765"/>
    <w:rsid w:val="0011441E"/>
    <w:rsid w:val="00117B51"/>
    <w:rsid w:val="0019255E"/>
    <w:rsid w:val="001E588F"/>
    <w:rsid w:val="002319A5"/>
    <w:rsid w:val="002526E7"/>
    <w:rsid w:val="003205AD"/>
    <w:rsid w:val="00355F69"/>
    <w:rsid w:val="004F0A7D"/>
    <w:rsid w:val="00520D25"/>
    <w:rsid w:val="0059091B"/>
    <w:rsid w:val="005E3E6A"/>
    <w:rsid w:val="00686220"/>
    <w:rsid w:val="007C42DA"/>
    <w:rsid w:val="007F3DB9"/>
    <w:rsid w:val="0092537B"/>
    <w:rsid w:val="009D558F"/>
    <w:rsid w:val="00AB31B2"/>
    <w:rsid w:val="00C213BB"/>
    <w:rsid w:val="00C36A97"/>
    <w:rsid w:val="00C85404"/>
    <w:rsid w:val="00D418F6"/>
    <w:rsid w:val="00D72718"/>
    <w:rsid w:val="00DC7E53"/>
    <w:rsid w:val="00EC5B19"/>
    <w:rsid w:val="00EF7C29"/>
    <w:rsid w:val="00F23EBB"/>
    <w:rsid w:val="00F361FF"/>
    <w:rsid w:val="00F9774B"/>
    <w:rsid w:val="00FE4B2C"/>
    <w:rsid w:val="00FE5A4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59091B"/>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C213B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7C42DA"/>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9091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9091B"/>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59091B"/>
    <w:rPr>
      <w:rFonts w:asciiTheme="majorHAnsi" w:eastAsiaTheme="majorEastAsia" w:hAnsiTheme="majorHAnsi" w:cstheme="majorBidi"/>
      <w:color w:val="2E74B5" w:themeColor="accent1" w:themeShade="BF"/>
      <w:sz w:val="32"/>
      <w:szCs w:val="32"/>
    </w:rPr>
  </w:style>
  <w:style w:type="paragraph" w:styleId="ListParagraph">
    <w:name w:val="List Paragraph"/>
    <w:basedOn w:val="Normal"/>
    <w:uiPriority w:val="34"/>
    <w:qFormat/>
    <w:rsid w:val="00C213BB"/>
    <w:pPr>
      <w:ind w:left="720"/>
      <w:contextualSpacing/>
    </w:pPr>
  </w:style>
  <w:style w:type="character" w:customStyle="1" w:styleId="Heading2Char">
    <w:name w:val="Heading 2 Char"/>
    <w:basedOn w:val="DefaultParagraphFont"/>
    <w:link w:val="Heading2"/>
    <w:uiPriority w:val="9"/>
    <w:rsid w:val="00C213BB"/>
    <w:rPr>
      <w:rFonts w:asciiTheme="majorHAnsi" w:eastAsiaTheme="majorEastAsia" w:hAnsiTheme="majorHAnsi" w:cstheme="majorBidi"/>
      <w:color w:val="2E74B5" w:themeColor="accent1" w:themeShade="BF"/>
      <w:sz w:val="26"/>
      <w:szCs w:val="26"/>
    </w:rPr>
  </w:style>
  <w:style w:type="paragraph" w:styleId="Caption">
    <w:name w:val="caption"/>
    <w:basedOn w:val="Normal"/>
    <w:next w:val="Normal"/>
    <w:uiPriority w:val="35"/>
    <w:unhideWhenUsed/>
    <w:qFormat/>
    <w:rsid w:val="00520D25"/>
    <w:pPr>
      <w:spacing w:after="200" w:line="240" w:lineRule="auto"/>
    </w:pPr>
    <w:rPr>
      <w:i/>
      <w:iCs/>
      <w:color w:val="44546A" w:themeColor="text2"/>
      <w:sz w:val="18"/>
      <w:szCs w:val="18"/>
    </w:rPr>
  </w:style>
  <w:style w:type="character" w:customStyle="1" w:styleId="Heading3Char">
    <w:name w:val="Heading 3 Char"/>
    <w:basedOn w:val="DefaultParagraphFont"/>
    <w:link w:val="Heading3"/>
    <w:uiPriority w:val="9"/>
    <w:rsid w:val="007C42DA"/>
    <w:rPr>
      <w:rFonts w:asciiTheme="majorHAnsi" w:eastAsiaTheme="majorEastAsia" w:hAnsiTheme="majorHAnsi" w:cstheme="majorBidi"/>
      <w:color w:val="1F4D78" w:themeColor="accent1" w:themeShade="7F"/>
      <w:sz w:val="24"/>
      <w:szCs w:val="24"/>
    </w:rPr>
  </w:style>
  <w:style w:type="paragraph" w:styleId="BalloonText">
    <w:name w:val="Balloon Text"/>
    <w:basedOn w:val="Normal"/>
    <w:link w:val="BalloonTextChar"/>
    <w:uiPriority w:val="99"/>
    <w:semiHidden/>
    <w:unhideWhenUsed/>
    <w:rsid w:val="0068622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86220"/>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59091B"/>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C213B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7C42DA"/>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9091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9091B"/>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59091B"/>
    <w:rPr>
      <w:rFonts w:asciiTheme="majorHAnsi" w:eastAsiaTheme="majorEastAsia" w:hAnsiTheme="majorHAnsi" w:cstheme="majorBidi"/>
      <w:color w:val="2E74B5" w:themeColor="accent1" w:themeShade="BF"/>
      <w:sz w:val="32"/>
      <w:szCs w:val="32"/>
    </w:rPr>
  </w:style>
  <w:style w:type="paragraph" w:styleId="ListParagraph">
    <w:name w:val="List Paragraph"/>
    <w:basedOn w:val="Normal"/>
    <w:uiPriority w:val="34"/>
    <w:qFormat/>
    <w:rsid w:val="00C213BB"/>
    <w:pPr>
      <w:ind w:left="720"/>
      <w:contextualSpacing/>
    </w:pPr>
  </w:style>
  <w:style w:type="character" w:customStyle="1" w:styleId="Heading2Char">
    <w:name w:val="Heading 2 Char"/>
    <w:basedOn w:val="DefaultParagraphFont"/>
    <w:link w:val="Heading2"/>
    <w:uiPriority w:val="9"/>
    <w:rsid w:val="00C213BB"/>
    <w:rPr>
      <w:rFonts w:asciiTheme="majorHAnsi" w:eastAsiaTheme="majorEastAsia" w:hAnsiTheme="majorHAnsi" w:cstheme="majorBidi"/>
      <w:color w:val="2E74B5" w:themeColor="accent1" w:themeShade="BF"/>
      <w:sz w:val="26"/>
      <w:szCs w:val="26"/>
    </w:rPr>
  </w:style>
  <w:style w:type="paragraph" w:styleId="Caption">
    <w:name w:val="caption"/>
    <w:basedOn w:val="Normal"/>
    <w:next w:val="Normal"/>
    <w:uiPriority w:val="35"/>
    <w:unhideWhenUsed/>
    <w:qFormat/>
    <w:rsid w:val="00520D25"/>
    <w:pPr>
      <w:spacing w:after="200" w:line="240" w:lineRule="auto"/>
    </w:pPr>
    <w:rPr>
      <w:i/>
      <w:iCs/>
      <w:color w:val="44546A" w:themeColor="text2"/>
      <w:sz w:val="18"/>
      <w:szCs w:val="18"/>
    </w:rPr>
  </w:style>
  <w:style w:type="character" w:customStyle="1" w:styleId="Heading3Char">
    <w:name w:val="Heading 3 Char"/>
    <w:basedOn w:val="DefaultParagraphFont"/>
    <w:link w:val="Heading3"/>
    <w:uiPriority w:val="9"/>
    <w:rsid w:val="007C42DA"/>
    <w:rPr>
      <w:rFonts w:asciiTheme="majorHAnsi" w:eastAsiaTheme="majorEastAsia" w:hAnsiTheme="majorHAnsi" w:cstheme="majorBidi"/>
      <w:color w:val="1F4D78" w:themeColor="accent1" w:themeShade="7F"/>
      <w:sz w:val="24"/>
      <w:szCs w:val="24"/>
    </w:rPr>
  </w:style>
  <w:style w:type="paragraph" w:styleId="BalloonText">
    <w:name w:val="Balloon Text"/>
    <w:basedOn w:val="Normal"/>
    <w:link w:val="BalloonTextChar"/>
    <w:uiPriority w:val="99"/>
    <w:semiHidden/>
    <w:unhideWhenUsed/>
    <w:rsid w:val="0068622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86220"/>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image" Target="media/image1.jpeg"/><Relationship Id="rId12" Type="http://schemas.openxmlformats.org/officeDocument/2006/relationships/image" Target="media/image6.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jpeg"/><Relationship Id="rId5" Type="http://schemas.openxmlformats.org/officeDocument/2006/relationships/settings" Target="settings.xml"/><Relationship Id="rId10" Type="http://schemas.openxmlformats.org/officeDocument/2006/relationships/image" Target="media/image4.png"/><Relationship Id="rId4" Type="http://schemas.microsoft.com/office/2007/relationships/stylesWithEffects" Target="stylesWithEffects.xml"/><Relationship Id="rId9" Type="http://schemas.openxmlformats.org/officeDocument/2006/relationships/image" Target="media/image3.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2C897F7-F32B-4989-8741-D7245BC040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171</TotalTime>
  <Pages>8</Pages>
  <Words>859</Words>
  <Characters>4900</Characters>
  <Application>Microsoft Office Word</Application>
  <DocSecurity>0</DocSecurity>
  <Lines>40</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5748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scottlawsonbc@gmail.com</dc:creator>
  <cp:keywords/>
  <dc:description/>
  <cp:lastModifiedBy>Liam</cp:lastModifiedBy>
  <cp:revision>18</cp:revision>
  <dcterms:created xsi:type="dcterms:W3CDTF">2013-06-17T00:01:00Z</dcterms:created>
  <dcterms:modified xsi:type="dcterms:W3CDTF">2013-06-17T21:30:00Z</dcterms:modified>
</cp:coreProperties>
</file>